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r>
        <w:rPr>
          <w:rFonts w:ascii="Times New Roman" w:eastAsia="Times New Roman" w:hAnsi="Times New Roman" w:cs="Times New Roman"/>
          <w:noProof/>
          <w:sz w:val="26"/>
          <w:szCs w:val="26"/>
          <w:lang w:eastAsia="ru-RU"/>
        </w:rPr>
        <w:drawing>
          <wp:inline distT="0" distB="0" distL="0" distR="0">
            <wp:extent cx="5876925" cy="46482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876925" cy="4648200"/>
                    </a:xfrm>
                    <a:prstGeom prst="rect">
                      <a:avLst/>
                    </a:prstGeom>
                    <a:noFill/>
                    <a:ln w="9525">
                      <a:noFill/>
                      <a:miter lim="800000"/>
                      <a:headEnd/>
                      <a:tailEnd/>
                    </a:ln>
                  </pic:spPr>
                </pic:pic>
              </a:graphicData>
            </a:graphic>
          </wp:inline>
        </w:drawing>
      </w: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A23E77">
      <w:pPr>
        <w:widowControl w:val="0"/>
        <w:shd w:val="clear" w:color="auto" w:fill="FFFFFF"/>
        <w:tabs>
          <w:tab w:val="left" w:pos="3830"/>
        </w:tab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r w:rsidRPr="00A23E77">
        <w:rPr>
          <w:rFonts w:ascii="Times New Roman" w:eastAsia="Times New Roman" w:hAnsi="Times New Roman" w:cs="Times New Roman"/>
          <w:sz w:val="26"/>
          <w:szCs w:val="26"/>
          <w:lang w:val="en-US" w:eastAsia="ru-RU"/>
        </w:rPr>
        <w:drawing>
          <wp:inline distT="0" distB="0" distL="0" distR="0">
            <wp:extent cx="5940425" cy="524731"/>
            <wp:effectExtent l="19050" t="0" r="317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t="93363"/>
                    <a:stretch>
                      <a:fillRect/>
                    </a:stretch>
                  </pic:blipFill>
                  <pic:spPr bwMode="auto">
                    <a:xfrm>
                      <a:off x="0" y="0"/>
                      <a:ext cx="5940425" cy="524731"/>
                    </a:xfrm>
                    <a:prstGeom prst="rect">
                      <a:avLst/>
                    </a:prstGeom>
                    <a:noFill/>
                    <a:ln w="9525">
                      <a:noFill/>
                      <a:miter lim="800000"/>
                      <a:headEnd/>
                      <a:tailEnd/>
                    </a:ln>
                  </pic:spPr>
                </pic:pic>
              </a:graphicData>
            </a:graphic>
          </wp:inline>
        </w:drawing>
      </w: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A23E77" w:rsidRDefault="00A23E77" w:rsidP="00101229">
      <w:pPr>
        <w:widowControl w:val="0"/>
        <w:shd w:val="clear" w:color="auto" w:fill="FFFFFF"/>
        <w:tabs>
          <w:tab w:val="left" w:pos="3830"/>
        </w:tabs>
        <w:autoSpaceDE w:val="0"/>
        <w:autoSpaceDN w:val="0"/>
        <w:adjustRightInd w:val="0"/>
        <w:spacing w:after="0" w:line="240" w:lineRule="auto"/>
        <w:rPr>
          <w:rFonts w:ascii="Times New Roman" w:eastAsia="Times New Roman" w:hAnsi="Times New Roman" w:cs="Times New Roman"/>
          <w:sz w:val="26"/>
          <w:szCs w:val="26"/>
          <w:lang w:val="en-US" w:eastAsia="ru-RU"/>
        </w:rPr>
      </w:pPr>
    </w:p>
    <w:p w:rsidR="00101229" w:rsidRDefault="00101229" w:rsidP="00101229">
      <w:pPr>
        <w:pageBreakBefore/>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6"/>
          <w:sz w:val="28"/>
          <w:szCs w:val="28"/>
          <w:lang w:eastAsia="ru-RU"/>
        </w:rPr>
        <w:lastRenderedPageBreak/>
        <w:t>1.</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pacing w:val="-1"/>
          <w:sz w:val="28"/>
          <w:szCs w:val="28"/>
          <w:lang w:eastAsia="ru-RU"/>
        </w:rPr>
        <w:t>Общие положения</w:t>
      </w:r>
    </w:p>
    <w:p w:rsidR="00101229" w:rsidRDefault="00101229" w:rsidP="00101229">
      <w:pPr>
        <w:widowControl w:val="0"/>
        <w:shd w:val="clear" w:color="auto" w:fill="FFFFFF"/>
        <w:tabs>
          <w:tab w:val="left" w:pos="245"/>
          <w:tab w:val="left" w:pos="42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101229" w:rsidRDefault="00101229" w:rsidP="00101229">
      <w:pPr>
        <w:widowControl w:val="0"/>
        <w:shd w:val="clear" w:color="auto" w:fill="FFFFFF"/>
        <w:tabs>
          <w:tab w:val="left" w:pos="245"/>
          <w:tab w:val="left" w:pos="42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w:t>
      </w:r>
      <w:r>
        <w:rPr>
          <w:rFonts w:ascii="Times New Roman" w:eastAsia="Times New Roman" w:hAnsi="Times New Roman" w:cs="Times New Roman"/>
          <w:spacing w:val="-1"/>
          <w:sz w:val="28"/>
          <w:szCs w:val="28"/>
          <w:lang w:eastAsia="ru-RU"/>
        </w:rPr>
        <w:t xml:space="preserve">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w:t>
      </w:r>
      <w:r>
        <w:rPr>
          <w:rFonts w:ascii="Times New Roman" w:eastAsia="Times New Roman" w:hAnsi="Times New Roman" w:cs="Times New Roman"/>
          <w:sz w:val="28"/>
          <w:szCs w:val="28"/>
          <w:lang w:eastAsia="ru-RU"/>
        </w:rPr>
        <w:t>отношений в учреждении.</w:t>
      </w:r>
    </w:p>
    <w:p w:rsidR="00101229" w:rsidRDefault="00101229" w:rsidP="00101229">
      <w:pPr>
        <w:widowControl w:val="0"/>
        <w:numPr>
          <w:ilvl w:val="1"/>
          <w:numId w:val="1"/>
        </w:numPr>
        <w:shd w:val="clear" w:color="auto" w:fill="FFFFFF"/>
        <w:tabs>
          <w:tab w:val="left" w:pos="245"/>
          <w:tab w:val="left" w:pos="567"/>
        </w:tabs>
        <w:suppressAutoHyphens/>
        <w:autoSpaceDE w:val="0"/>
        <w:autoSpaceDN w:val="0"/>
        <w:adjustRightInd w:val="0"/>
        <w:spacing w:after="0" w:line="240" w:lineRule="auto"/>
        <w:ind w:left="0" w:firstLine="709"/>
        <w:jc w:val="both"/>
        <w:rPr>
          <w:rFonts w:ascii="Times New Roman" w:eastAsia="Times New Roman" w:hAnsi="Times New Roman" w:cs="Times New Roman"/>
          <w:spacing w:val="-13"/>
          <w:sz w:val="28"/>
          <w:szCs w:val="28"/>
          <w:lang w:eastAsia="ru-RU"/>
        </w:rPr>
      </w:pPr>
      <w:r>
        <w:rPr>
          <w:rFonts w:ascii="Times New Roman" w:eastAsia="Times New Roman" w:hAnsi="Times New Roman" w:cs="Times New Roman"/>
          <w:sz w:val="28"/>
          <w:szCs w:val="28"/>
          <w:lang w:eastAsia="ru-RU"/>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101229" w:rsidRDefault="00101229" w:rsidP="00101229">
      <w:pPr>
        <w:widowControl w:val="0"/>
        <w:shd w:val="clear" w:color="auto" w:fill="FFFFFF"/>
        <w:tabs>
          <w:tab w:val="left" w:pos="245"/>
          <w:tab w:val="left" w:pos="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3"/>
          <w:sz w:val="28"/>
          <w:szCs w:val="28"/>
          <w:lang w:eastAsia="ru-RU"/>
        </w:rPr>
        <w:t>1.4.</w:t>
      </w:r>
      <w:r>
        <w:rPr>
          <w:rFonts w:ascii="Times New Roman" w:eastAsia="Times New Roman" w:hAnsi="Times New Roman" w:cs="Times New Roman"/>
          <w:sz w:val="28"/>
          <w:szCs w:val="28"/>
          <w:lang w:eastAsia="ru-RU"/>
        </w:rPr>
        <w:tab/>
        <w:t xml:space="preserve"> В настоящих Правилах используются следующие основные понятия:</w:t>
      </w:r>
    </w:p>
    <w:p w:rsidR="00101229" w:rsidRDefault="00101229" w:rsidP="00101229">
      <w:pPr>
        <w:widowControl w:val="0"/>
        <w:shd w:val="clear" w:color="auto" w:fill="FFFFFF"/>
        <w:tabs>
          <w:tab w:val="left" w:pos="245"/>
          <w:tab w:val="left" w:pos="69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i/>
          <w:iCs/>
          <w:sz w:val="28"/>
          <w:szCs w:val="28"/>
          <w:lang w:eastAsia="ru-RU"/>
        </w:rPr>
        <w:t xml:space="preserve">дисциплина труда </w:t>
      </w:r>
      <w:r>
        <w:rPr>
          <w:rFonts w:ascii="Times New Roman" w:eastAsia="Times New Roman" w:hAnsi="Times New Roman" w:cs="Times New Roman"/>
          <w:i/>
          <w:iCs/>
          <w:sz w:val="28"/>
          <w:szCs w:val="28"/>
          <w:lang w:eastAsia="ru-RU"/>
        </w:rPr>
        <w:t>-</w:t>
      </w:r>
      <w:r>
        <w:rPr>
          <w:rFonts w:ascii="Times New Roman" w:eastAsia="Times New Roman" w:hAnsi="Times New Roman" w:cs="Times New Roman"/>
          <w:sz w:val="28"/>
          <w:szCs w:val="28"/>
          <w:lang w:eastAsia="ru-RU"/>
        </w:rPr>
        <w:t xml:space="preserve">обязательное </w:t>
      </w:r>
      <w:proofErr w:type="spellStart"/>
      <w:r>
        <w:rPr>
          <w:rFonts w:ascii="Times New Roman" w:eastAsia="Times New Roman" w:hAnsi="Times New Roman" w:cs="Times New Roman"/>
          <w:sz w:val="28"/>
          <w:szCs w:val="28"/>
          <w:lang w:eastAsia="ru-RU"/>
        </w:rPr>
        <w:t>длявсехработниковподчинениеправилам</w:t>
      </w:r>
      <w:proofErr w:type="spellEnd"/>
      <w:r>
        <w:rPr>
          <w:rFonts w:ascii="Times New Roman" w:eastAsia="Times New Roman" w:hAnsi="Times New Roman" w:cs="Times New Roman"/>
          <w:sz w:val="28"/>
          <w:szCs w:val="28"/>
          <w:lang w:eastAsia="ru-RU"/>
        </w:rPr>
        <w:t xml:space="preserve">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101229" w:rsidRDefault="00101229" w:rsidP="00101229">
      <w:pPr>
        <w:widowControl w:val="0"/>
        <w:shd w:val="clear" w:color="auto" w:fill="FFFFFF"/>
        <w:tabs>
          <w:tab w:val="left" w:pos="245"/>
          <w:tab w:val="left" w:pos="69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ab/>
      </w:r>
      <w:proofErr w:type="spellStart"/>
      <w:r>
        <w:rPr>
          <w:rFonts w:ascii="Times New Roman" w:eastAsia="Times New Roman" w:hAnsi="Times New Roman" w:cs="Times New Roman"/>
          <w:b/>
          <w:bCs/>
          <w:i/>
          <w:iCs/>
          <w:sz w:val="28"/>
          <w:szCs w:val="28"/>
          <w:lang w:eastAsia="ru-RU"/>
        </w:rPr>
        <w:t>дошкольноеобразовательноеучреждение</w:t>
      </w:r>
      <w:proofErr w:type="spellEnd"/>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МБДОУ «ДСКВ № 37» муниципального образования города Братска, действующее на основании Устава, (далее - Учреждение);</w:t>
      </w:r>
    </w:p>
    <w:p w:rsidR="00101229" w:rsidRDefault="00101229" w:rsidP="00101229">
      <w:pPr>
        <w:widowControl w:val="0"/>
        <w:shd w:val="clear" w:color="auto" w:fill="FFFFFF"/>
        <w:tabs>
          <w:tab w:val="left" w:pos="245"/>
          <w:tab w:val="left" w:pos="69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i/>
          <w:iCs/>
          <w:sz w:val="28"/>
          <w:szCs w:val="28"/>
          <w:lang w:eastAsia="ru-RU"/>
        </w:rPr>
        <w:t xml:space="preserve">педагогический работник </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работник, занимающий должность, предусмотренную</w:t>
      </w:r>
    </w:p>
    <w:p w:rsidR="00101229" w:rsidRDefault="00101229" w:rsidP="00101229">
      <w:pPr>
        <w:widowControl w:val="0"/>
        <w:shd w:val="clear" w:color="auto" w:fill="FFFFFF"/>
        <w:tabs>
          <w:tab w:val="left" w:pos="24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w:t>
      </w:r>
      <w:proofErr w:type="spellStart"/>
      <w:r>
        <w:rPr>
          <w:rFonts w:ascii="Times New Roman" w:eastAsia="Times New Roman" w:hAnsi="Times New Roman" w:cs="Times New Roman"/>
          <w:sz w:val="28"/>
          <w:szCs w:val="28"/>
          <w:lang w:eastAsia="ru-RU"/>
        </w:rPr>
        <w:t>Минздравсоцразвития</w:t>
      </w:r>
      <w:proofErr w:type="spellEnd"/>
      <w:r>
        <w:rPr>
          <w:rFonts w:ascii="Times New Roman" w:eastAsia="Times New Roman" w:hAnsi="Times New Roman" w:cs="Times New Roman"/>
          <w:sz w:val="28"/>
          <w:szCs w:val="28"/>
          <w:lang w:eastAsia="ru-RU"/>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01229" w:rsidRDefault="00101229" w:rsidP="00101229">
      <w:pPr>
        <w:widowControl w:val="0"/>
        <w:shd w:val="clear" w:color="auto" w:fill="FFFFFF"/>
        <w:tabs>
          <w:tab w:val="left" w:pos="245"/>
          <w:tab w:val="left" w:pos="69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i/>
          <w:iCs/>
          <w:sz w:val="28"/>
          <w:szCs w:val="28"/>
          <w:lang w:eastAsia="ru-RU"/>
        </w:rPr>
        <w:t xml:space="preserve">выборный орган первичной профсоюзной организации </w:t>
      </w:r>
      <w:r>
        <w:rPr>
          <w:rFonts w:ascii="Times New Roman" w:eastAsia="Times New Roman" w:hAnsi="Times New Roman" w:cs="Times New Roman"/>
          <w:i/>
          <w:iCs/>
          <w:sz w:val="28"/>
          <w:szCs w:val="28"/>
          <w:lang w:eastAsia="ru-RU"/>
        </w:rPr>
        <w:t>-</w:t>
      </w:r>
      <w:r>
        <w:rPr>
          <w:rFonts w:ascii="Times New Roman" w:eastAsia="Times New Roman" w:hAnsi="Times New Roman" w:cs="Times New Roman"/>
          <w:sz w:val="28"/>
          <w:szCs w:val="28"/>
          <w:lang w:eastAsia="ru-RU"/>
        </w:rPr>
        <w:t>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101229" w:rsidRDefault="00101229" w:rsidP="00101229">
      <w:pPr>
        <w:widowControl w:val="0"/>
        <w:numPr>
          <w:ilvl w:val="0"/>
          <w:numId w:val="2"/>
        </w:numPr>
        <w:shd w:val="clear" w:color="auto" w:fill="FFFFFF"/>
        <w:tabs>
          <w:tab w:val="left" w:pos="245"/>
          <w:tab w:val="left" w:pos="691"/>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i/>
          <w:iCs/>
          <w:sz w:val="28"/>
          <w:szCs w:val="28"/>
          <w:lang w:eastAsia="ru-RU"/>
        </w:rPr>
        <w:t xml:space="preserve">работник </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физическое лицо, вступившее в трудовые отношения с работодателем;</w:t>
      </w:r>
    </w:p>
    <w:p w:rsidR="00101229" w:rsidRDefault="00101229" w:rsidP="00101229">
      <w:pPr>
        <w:widowControl w:val="0"/>
        <w:numPr>
          <w:ilvl w:val="0"/>
          <w:numId w:val="2"/>
        </w:numPr>
        <w:shd w:val="clear" w:color="auto" w:fill="FFFFFF"/>
        <w:tabs>
          <w:tab w:val="left" w:pos="245"/>
          <w:tab w:val="left" w:pos="691"/>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i/>
          <w:iCs/>
          <w:sz w:val="28"/>
          <w:szCs w:val="28"/>
          <w:lang w:eastAsia="ru-RU"/>
        </w:rPr>
        <w:t xml:space="preserve">работодатель </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 xml:space="preserve">(заведующий) юридическое лицо, вступившее в трудовые </w:t>
      </w:r>
      <w:r>
        <w:rPr>
          <w:rFonts w:ascii="Times New Roman" w:eastAsia="Times New Roman" w:hAnsi="Times New Roman" w:cs="Times New Roman"/>
          <w:spacing w:val="-2"/>
          <w:sz w:val="28"/>
          <w:szCs w:val="28"/>
          <w:lang w:eastAsia="ru-RU"/>
        </w:rPr>
        <w:t>отношения с работником.</w:t>
      </w:r>
    </w:p>
    <w:p w:rsidR="00101229" w:rsidRDefault="00101229" w:rsidP="00101229">
      <w:pPr>
        <w:widowControl w:val="0"/>
        <w:shd w:val="clear" w:color="auto" w:fill="FFFFFF"/>
        <w:tabs>
          <w:tab w:val="left" w:pos="245"/>
          <w:tab w:val="left" w:pos="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3"/>
          <w:sz w:val="28"/>
          <w:szCs w:val="28"/>
          <w:lang w:eastAsia="ru-RU"/>
        </w:rPr>
        <w:t>1.5.</w:t>
      </w:r>
      <w:r>
        <w:rPr>
          <w:rFonts w:ascii="Times New Roman" w:eastAsia="Times New Roman" w:hAnsi="Times New Roman" w:cs="Times New Roman"/>
          <w:sz w:val="28"/>
          <w:szCs w:val="28"/>
          <w:lang w:eastAsia="ru-RU"/>
        </w:rPr>
        <w:tab/>
        <w:t xml:space="preserve">Правила утверждаются работодателем с учетом мнения </w:t>
      </w:r>
      <w:r>
        <w:rPr>
          <w:rFonts w:ascii="Times New Roman" w:eastAsia="Times New Roman" w:hAnsi="Times New Roman" w:cs="Times New Roman"/>
          <w:sz w:val="28"/>
          <w:szCs w:val="28"/>
          <w:lang w:eastAsia="ru-RU"/>
        </w:rPr>
        <w:lastRenderedPageBreak/>
        <w:t>выборного органа первичной профсоюзной организации в порядке, установленном ст. 372 ТК РФ для принятия локальных нормативных актов.</w:t>
      </w:r>
    </w:p>
    <w:p w:rsidR="00101229" w:rsidRDefault="00101229" w:rsidP="00101229">
      <w:pPr>
        <w:widowControl w:val="0"/>
        <w:shd w:val="clear" w:color="auto" w:fill="FFFFFF"/>
        <w:tabs>
          <w:tab w:val="left" w:pos="24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Правилавнутреннеготрудовогораспорядкаявляютсяприложениемк</w:t>
      </w:r>
      <w:r>
        <w:rPr>
          <w:rFonts w:ascii="Times New Roman" w:eastAsia="Times New Roman" w:hAnsi="Times New Roman" w:cs="Times New Roman"/>
          <w:sz w:val="28"/>
          <w:szCs w:val="28"/>
          <w:lang w:eastAsia="ru-RU"/>
        </w:rPr>
        <w:t>коллективному договору (ст. 190 ТК РФ).</w:t>
      </w:r>
    </w:p>
    <w:p w:rsidR="00101229" w:rsidRDefault="00101229" w:rsidP="00101229">
      <w:pPr>
        <w:widowControl w:val="0"/>
        <w:shd w:val="clear" w:color="auto" w:fill="FFFFFF"/>
        <w:tabs>
          <w:tab w:val="left" w:pos="245"/>
        </w:tabs>
        <w:suppressAutoHyphens/>
        <w:autoSpaceDE w:val="0"/>
        <w:autoSpaceDN w:val="0"/>
        <w:adjustRightInd w:val="0"/>
        <w:spacing w:after="0" w:line="240" w:lineRule="auto"/>
        <w:jc w:val="center"/>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bCs/>
          <w:spacing w:val="-8"/>
          <w:sz w:val="28"/>
          <w:szCs w:val="28"/>
          <w:lang w:eastAsia="ru-RU"/>
        </w:rPr>
        <w:t>2.</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pacing w:val="-2"/>
          <w:sz w:val="28"/>
          <w:szCs w:val="28"/>
          <w:lang w:eastAsia="ru-RU"/>
        </w:rPr>
        <w:t>Порядок приема, перевода и увольнения работников</w:t>
      </w:r>
    </w:p>
    <w:p w:rsidR="00101229" w:rsidRDefault="00101229" w:rsidP="00101229">
      <w:pPr>
        <w:widowControl w:val="0"/>
        <w:shd w:val="clear" w:color="auto" w:fill="FFFFFF"/>
        <w:tabs>
          <w:tab w:val="left" w:pos="24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2.1. Порядок приема на работу:</w:t>
      </w:r>
    </w:p>
    <w:p w:rsidR="00101229" w:rsidRDefault="00101229" w:rsidP="00101229">
      <w:pPr>
        <w:widowControl w:val="0"/>
        <w:numPr>
          <w:ilvl w:val="0"/>
          <w:numId w:val="3"/>
        </w:numPr>
        <w:shd w:val="clear" w:color="auto" w:fill="FFFFFF"/>
        <w:tabs>
          <w:tab w:val="left" w:pos="245"/>
          <w:tab w:val="left" w:pos="610"/>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Работники реализуют свое право на труд путем заключения трудового договора о работе в данном учреждении.</w:t>
      </w:r>
    </w:p>
    <w:p w:rsidR="00101229" w:rsidRDefault="00101229" w:rsidP="00101229">
      <w:pPr>
        <w:widowControl w:val="0"/>
        <w:numPr>
          <w:ilvl w:val="0"/>
          <w:numId w:val="3"/>
        </w:numPr>
        <w:shd w:val="clear" w:color="auto" w:fill="FFFFFF"/>
        <w:tabs>
          <w:tab w:val="left" w:pos="245"/>
          <w:tab w:val="left" w:pos="610"/>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1"/>
          <w:sz w:val="28"/>
          <w:szCs w:val="28"/>
          <w:lang w:eastAsia="ru-RU"/>
        </w:rPr>
        <w:t>Трудовой договор заключается на неопределенный срок.</w:t>
      </w:r>
    </w:p>
    <w:p w:rsidR="00101229" w:rsidRDefault="00101229" w:rsidP="00101229">
      <w:pPr>
        <w:widowControl w:val="0"/>
        <w:shd w:val="clear" w:color="auto" w:fill="FFFFFF"/>
        <w:tabs>
          <w:tab w:val="left" w:pos="245"/>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Заключение срочного трудового договора допускается, когда трудовые отношения не </w:t>
      </w:r>
      <w:r>
        <w:rPr>
          <w:rFonts w:ascii="Times New Roman" w:eastAsia="Times New Roman" w:hAnsi="Times New Roman" w:cs="Times New Roman"/>
          <w:spacing w:val="-1"/>
          <w:sz w:val="28"/>
          <w:szCs w:val="28"/>
          <w:lang w:eastAsia="ru-RU"/>
        </w:rPr>
        <w:t xml:space="preserve">могут быть установлены на неопределенный срок с учетом характера предстоящей </w:t>
      </w:r>
      <w:proofErr w:type="spellStart"/>
      <w:r>
        <w:rPr>
          <w:rFonts w:ascii="Times New Roman" w:eastAsia="Times New Roman" w:hAnsi="Times New Roman" w:cs="Times New Roman"/>
          <w:spacing w:val="-1"/>
          <w:sz w:val="28"/>
          <w:szCs w:val="28"/>
          <w:lang w:eastAsia="ru-RU"/>
        </w:rPr>
        <w:t>работы</w:t>
      </w:r>
      <w:r>
        <w:rPr>
          <w:rFonts w:ascii="Times New Roman" w:eastAsia="Times New Roman" w:hAnsi="Times New Roman" w:cs="Times New Roman"/>
          <w:sz w:val="28"/>
          <w:szCs w:val="28"/>
          <w:lang w:eastAsia="ru-RU"/>
        </w:rPr>
        <w:t>или</w:t>
      </w:r>
      <w:proofErr w:type="spellEnd"/>
      <w:r>
        <w:rPr>
          <w:rFonts w:ascii="Times New Roman" w:eastAsia="Times New Roman" w:hAnsi="Times New Roman" w:cs="Times New Roman"/>
          <w:sz w:val="28"/>
          <w:szCs w:val="28"/>
          <w:lang w:eastAsia="ru-RU"/>
        </w:rPr>
        <w:t xml:space="preserve"> условий ее выполнения по основаниям, предусмотренным ч.1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01229" w:rsidRDefault="00101229" w:rsidP="00101229">
      <w:pPr>
        <w:widowControl w:val="0"/>
        <w:shd w:val="clear" w:color="auto" w:fill="FFFFFF"/>
        <w:tabs>
          <w:tab w:val="left" w:pos="245"/>
          <w:tab w:val="left" w:pos="61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2.1.3.</w:t>
      </w:r>
      <w:r>
        <w:rPr>
          <w:rFonts w:ascii="Times New Roman" w:eastAsia="Times New Roman" w:hAnsi="Times New Roman" w:cs="Times New Roman"/>
          <w:sz w:val="28"/>
          <w:szCs w:val="28"/>
          <w:lang w:eastAsia="ru-RU"/>
        </w:rPr>
        <w:tab/>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101229" w:rsidRDefault="00101229" w:rsidP="00101229">
      <w:pPr>
        <w:widowControl w:val="0"/>
        <w:shd w:val="clear" w:color="auto" w:fill="FFFFFF"/>
        <w:tabs>
          <w:tab w:val="left" w:pos="24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Испытание при приеме на работу не устанавливается, для:</w:t>
      </w:r>
    </w:p>
    <w:p w:rsidR="00101229" w:rsidRDefault="00101229" w:rsidP="00101229">
      <w:pPr>
        <w:widowControl w:val="0"/>
        <w:numPr>
          <w:ilvl w:val="0"/>
          <w:numId w:val="4"/>
        </w:numPr>
        <w:shd w:val="clear" w:color="auto" w:fill="FFFFFF"/>
        <w:tabs>
          <w:tab w:val="left" w:pos="245"/>
          <w:tab w:val="left" w:pos="73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беременных женщин и женщин, имеющих детей в возрасте до полутора лет;</w:t>
      </w:r>
    </w:p>
    <w:p w:rsidR="00101229" w:rsidRDefault="00101229" w:rsidP="00101229">
      <w:pPr>
        <w:widowControl w:val="0"/>
        <w:numPr>
          <w:ilvl w:val="0"/>
          <w:numId w:val="4"/>
        </w:numPr>
        <w:shd w:val="clear" w:color="auto" w:fill="FFFFFF"/>
        <w:tabs>
          <w:tab w:val="left" w:pos="245"/>
          <w:tab w:val="left" w:pos="73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лиц, не достигших возраста восемнадцати лет;</w:t>
      </w:r>
    </w:p>
    <w:p w:rsidR="00101229" w:rsidRDefault="00101229" w:rsidP="00101229">
      <w:pPr>
        <w:widowControl w:val="0"/>
        <w:numPr>
          <w:ilvl w:val="0"/>
          <w:numId w:val="5"/>
        </w:numPr>
        <w:shd w:val="clear" w:color="auto" w:fill="FFFFFF"/>
        <w:tabs>
          <w:tab w:val="left" w:pos="245"/>
          <w:tab w:val="left" w:pos="73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01229" w:rsidRDefault="00101229" w:rsidP="00101229">
      <w:pPr>
        <w:widowControl w:val="0"/>
        <w:numPr>
          <w:ilvl w:val="0"/>
          <w:numId w:val="5"/>
        </w:numPr>
        <w:shd w:val="clear" w:color="auto" w:fill="FFFFFF"/>
        <w:tabs>
          <w:tab w:val="left" w:pos="245"/>
          <w:tab w:val="left" w:pos="73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 xml:space="preserve">лиц, приглашенных на работу в порядке перевода от другого работодателя по </w:t>
      </w:r>
      <w:r>
        <w:rPr>
          <w:rFonts w:ascii="Times New Roman" w:eastAsia="Times New Roman" w:hAnsi="Times New Roman" w:cs="Times New Roman"/>
          <w:sz w:val="28"/>
          <w:szCs w:val="28"/>
          <w:lang w:eastAsia="ru-RU"/>
        </w:rPr>
        <w:t>согласованию между работодателями;</w:t>
      </w:r>
    </w:p>
    <w:p w:rsidR="00101229" w:rsidRDefault="00101229" w:rsidP="00101229">
      <w:pPr>
        <w:widowControl w:val="0"/>
        <w:numPr>
          <w:ilvl w:val="0"/>
          <w:numId w:val="4"/>
        </w:numPr>
        <w:shd w:val="clear" w:color="auto" w:fill="FFFFFF"/>
        <w:tabs>
          <w:tab w:val="left" w:pos="245"/>
          <w:tab w:val="left" w:pos="73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лиц, заключающих трудовой договор на срок до двух месяцев;</w:t>
      </w:r>
    </w:p>
    <w:p w:rsidR="00101229" w:rsidRDefault="00101229" w:rsidP="00101229">
      <w:pPr>
        <w:widowControl w:val="0"/>
        <w:numPr>
          <w:ilvl w:val="0"/>
          <w:numId w:val="5"/>
        </w:numPr>
        <w:shd w:val="clear" w:color="auto" w:fill="FFFFFF"/>
        <w:tabs>
          <w:tab w:val="left" w:pos="245"/>
          <w:tab w:val="left" w:pos="73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иных лиц в случаях, предусмотренных ТК РФ, иными федеральными законами, коллективным договором.</w:t>
      </w:r>
    </w:p>
    <w:p w:rsidR="00101229" w:rsidRDefault="00101229" w:rsidP="00101229">
      <w:pPr>
        <w:widowControl w:val="0"/>
        <w:numPr>
          <w:ilvl w:val="0"/>
          <w:numId w:val="6"/>
        </w:numPr>
        <w:shd w:val="clear" w:color="auto" w:fill="FFFFFF"/>
        <w:tabs>
          <w:tab w:val="left" w:pos="245"/>
          <w:tab w:val="left" w:pos="619"/>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1"/>
          <w:sz w:val="28"/>
          <w:szCs w:val="28"/>
          <w:lang w:eastAsia="ru-RU"/>
        </w:rPr>
        <w:t>Срок испытания не может превышать трех месяцев (ст. 70 ТК РФ).</w:t>
      </w:r>
    </w:p>
    <w:p w:rsidR="00101229" w:rsidRDefault="00101229" w:rsidP="00101229">
      <w:pPr>
        <w:widowControl w:val="0"/>
        <w:numPr>
          <w:ilvl w:val="0"/>
          <w:numId w:val="6"/>
        </w:numPr>
        <w:shd w:val="clear" w:color="auto" w:fill="FFFFFF"/>
        <w:tabs>
          <w:tab w:val="left" w:pos="245"/>
          <w:tab w:val="left" w:pos="619"/>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При заключении трудового договора на срок от двух до шести месяцев испытание не может превышать двух недель (ст. 70 ТК РФ).</w:t>
      </w:r>
    </w:p>
    <w:p w:rsidR="00101229" w:rsidRDefault="00101229" w:rsidP="00101229">
      <w:pPr>
        <w:widowControl w:val="0"/>
        <w:numPr>
          <w:ilvl w:val="0"/>
          <w:numId w:val="7"/>
        </w:numPr>
        <w:shd w:val="clear" w:color="auto" w:fill="FFFFFF"/>
        <w:tabs>
          <w:tab w:val="left" w:pos="245"/>
          <w:tab w:val="left" w:pos="653"/>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101229" w:rsidRDefault="00101229" w:rsidP="00101229">
      <w:pPr>
        <w:widowControl w:val="0"/>
        <w:numPr>
          <w:ilvl w:val="0"/>
          <w:numId w:val="7"/>
        </w:numPr>
        <w:shd w:val="clear" w:color="auto" w:fill="FFFFFF"/>
        <w:tabs>
          <w:tab w:val="left" w:pos="245"/>
          <w:tab w:val="left" w:pos="653"/>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(ст.67 ТК РФ).</w:t>
      </w:r>
    </w:p>
    <w:p w:rsidR="00101229" w:rsidRDefault="00101229" w:rsidP="00101229">
      <w:pPr>
        <w:widowControl w:val="0"/>
        <w:numPr>
          <w:ilvl w:val="0"/>
          <w:numId w:val="7"/>
        </w:numPr>
        <w:shd w:val="clear" w:color="auto" w:fill="FFFFFF"/>
        <w:tabs>
          <w:tab w:val="left" w:pos="245"/>
          <w:tab w:val="left" w:pos="653"/>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Прием педагогических работников на работу производится с учетом требований, предусмотренных ст. 331 ТК РФ.</w:t>
      </w:r>
    </w:p>
    <w:p w:rsidR="00101229" w:rsidRDefault="00101229" w:rsidP="00101229">
      <w:pPr>
        <w:widowControl w:val="0"/>
        <w:shd w:val="clear" w:color="auto" w:fill="FFFFFF"/>
        <w:tabs>
          <w:tab w:val="left" w:pos="24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педагогической деятельности в учреждение допускаются лица, </w:t>
      </w:r>
      <w:r>
        <w:rPr>
          <w:rFonts w:ascii="Times New Roman" w:eastAsia="Times New Roman" w:hAnsi="Times New Roman" w:cs="Times New Roman"/>
          <w:sz w:val="28"/>
          <w:szCs w:val="28"/>
          <w:lang w:eastAsia="ru-RU"/>
        </w:rPr>
        <w:lastRenderedPageBreak/>
        <w:t>имеющие среднее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101229" w:rsidRDefault="00101229" w:rsidP="00101229">
      <w:pPr>
        <w:widowControl w:val="0"/>
        <w:shd w:val="clear" w:color="auto" w:fill="FFFFFF"/>
        <w:tabs>
          <w:tab w:val="left" w:pos="24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К педагогической деятельности в учреждении не допускаются лица:</w:t>
      </w:r>
    </w:p>
    <w:p w:rsidR="00101229" w:rsidRDefault="00101229" w:rsidP="00101229">
      <w:pPr>
        <w:widowControl w:val="0"/>
        <w:numPr>
          <w:ilvl w:val="0"/>
          <w:numId w:val="5"/>
        </w:numPr>
        <w:shd w:val="clear" w:color="auto" w:fill="FFFFFF"/>
        <w:tabs>
          <w:tab w:val="left" w:pos="245"/>
          <w:tab w:val="left" w:pos="73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лишённые права заниматься педагогической деятельностью в соответствии с вступившим в законную силу приговором суда;</w:t>
      </w:r>
    </w:p>
    <w:p w:rsidR="00101229" w:rsidRDefault="00101229" w:rsidP="00101229">
      <w:pPr>
        <w:widowControl w:val="0"/>
        <w:numPr>
          <w:ilvl w:val="0"/>
          <w:numId w:val="5"/>
        </w:numPr>
        <w:shd w:val="clear" w:color="auto" w:fill="FFFFFF"/>
        <w:tabs>
          <w:tab w:val="left" w:pos="245"/>
          <w:tab w:val="left" w:pos="73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имеющие или имевшие судимость, подвергающиеся или подвергавшиеся уголовному преследованию (за исключением лиц, уголовное преследование в </w:t>
      </w:r>
      <w:r>
        <w:rPr>
          <w:rFonts w:ascii="Times New Roman" w:eastAsia="Times New Roman" w:hAnsi="Times New Roman" w:cs="Times New Roman"/>
          <w:spacing w:val="-1"/>
          <w:sz w:val="28"/>
          <w:szCs w:val="28"/>
          <w:lang w:eastAsia="ru-RU"/>
        </w:rPr>
        <w:t xml:space="preserve">отношении которых прекращено по реабилитирующим основаниям), преступления против жизни и здоровья, свободы, чести и достоинства личности (за исключением </w:t>
      </w:r>
      <w:r>
        <w:rPr>
          <w:rFonts w:ascii="Times New Roman" w:eastAsia="Times New Roman" w:hAnsi="Times New Roman" w:cs="Times New Roman"/>
          <w:sz w:val="28"/>
          <w:szCs w:val="28"/>
          <w:lang w:eastAsia="ru-RU"/>
        </w:rPr>
        <w:t>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101229" w:rsidRDefault="00101229" w:rsidP="00101229">
      <w:pPr>
        <w:widowControl w:val="0"/>
        <w:numPr>
          <w:ilvl w:val="0"/>
          <w:numId w:val="4"/>
        </w:numPr>
        <w:shd w:val="clear" w:color="auto" w:fill="FFFFFF"/>
        <w:tabs>
          <w:tab w:val="left" w:pos="245"/>
          <w:tab w:val="left" w:pos="73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имеющие неснятую или непогашенную судимость за умышленные, тяжкие или </w:t>
      </w:r>
      <w:r>
        <w:rPr>
          <w:rFonts w:ascii="Times New Roman" w:eastAsia="Times New Roman" w:hAnsi="Times New Roman" w:cs="Times New Roman"/>
          <w:spacing w:val="-1"/>
          <w:sz w:val="28"/>
          <w:szCs w:val="28"/>
          <w:lang w:eastAsia="ru-RU"/>
        </w:rPr>
        <w:t>особо тяжкие преступления;</w:t>
      </w:r>
    </w:p>
    <w:p w:rsidR="00101229" w:rsidRDefault="00101229" w:rsidP="00101229">
      <w:pPr>
        <w:widowControl w:val="0"/>
        <w:numPr>
          <w:ilvl w:val="0"/>
          <w:numId w:val="4"/>
        </w:numPr>
        <w:shd w:val="clear" w:color="auto" w:fill="FFFFFF"/>
        <w:tabs>
          <w:tab w:val="left" w:pos="245"/>
          <w:tab w:val="left" w:pos="73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признанные недееспособными в установленном федеральным законом порядке;</w:t>
      </w:r>
    </w:p>
    <w:p w:rsidR="00101229" w:rsidRDefault="00101229" w:rsidP="00101229">
      <w:pPr>
        <w:widowControl w:val="0"/>
        <w:numPr>
          <w:ilvl w:val="0"/>
          <w:numId w:val="5"/>
        </w:numPr>
        <w:shd w:val="clear" w:color="auto" w:fill="FFFFFF"/>
        <w:tabs>
          <w:tab w:val="left" w:pos="245"/>
          <w:tab w:val="left" w:pos="73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имеющие заболевания, предусмотренные перечнем, утверждаемым федеральным органом исполнительной власти, осуществляемым функции по выработке </w:t>
      </w:r>
      <w:r>
        <w:rPr>
          <w:rFonts w:ascii="Times New Roman" w:eastAsia="Times New Roman" w:hAnsi="Times New Roman" w:cs="Times New Roman"/>
          <w:spacing w:val="-1"/>
          <w:sz w:val="28"/>
          <w:szCs w:val="28"/>
          <w:lang w:eastAsia="ru-RU"/>
        </w:rPr>
        <w:t xml:space="preserve">государственной политики и нормативно-правовому регулированию в области </w:t>
      </w:r>
      <w:r>
        <w:rPr>
          <w:rFonts w:ascii="Times New Roman" w:eastAsia="Times New Roman" w:hAnsi="Times New Roman" w:cs="Times New Roman"/>
          <w:sz w:val="28"/>
          <w:szCs w:val="28"/>
          <w:lang w:eastAsia="ru-RU"/>
        </w:rPr>
        <w:t>здравоохранения.</w:t>
      </w:r>
    </w:p>
    <w:p w:rsidR="00101229" w:rsidRDefault="00101229" w:rsidP="00101229">
      <w:pPr>
        <w:widowControl w:val="0"/>
        <w:shd w:val="clear" w:color="auto" w:fill="FFFFFF"/>
        <w:tabs>
          <w:tab w:val="left" w:pos="64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2.1.9.</w:t>
      </w:r>
      <w:r>
        <w:rPr>
          <w:rFonts w:ascii="Times New Roman" w:eastAsia="Times New Roman" w:hAnsi="Times New Roman" w:cs="Times New Roman"/>
          <w:sz w:val="28"/>
          <w:szCs w:val="28"/>
          <w:lang w:eastAsia="ru-RU"/>
        </w:rPr>
        <w:t xml:space="preserve"> При заключении трудового договора лицо, поступающее на работу, предъявляет работодателю в соответствии со ст. 65 ТК РФ:</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паспорт, удостоверяющий личность;</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трудовую книжку, за исключением случаев, когда трудовой договор заключается </w:t>
      </w:r>
      <w:r>
        <w:rPr>
          <w:rFonts w:ascii="Times New Roman" w:eastAsia="Times New Roman" w:hAnsi="Times New Roman" w:cs="Times New Roman"/>
          <w:spacing w:val="-1"/>
          <w:sz w:val="28"/>
          <w:szCs w:val="28"/>
          <w:lang w:eastAsia="ru-RU"/>
        </w:rPr>
        <w:t>впервые или работник поступает на работу на условиях совместительства;</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страховое свидетельство государственного пенсионного страхования;</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 xml:space="preserve">документы воинского учета - для военнообязанных и лиц, подлежащих призыву на </w:t>
      </w:r>
      <w:r>
        <w:rPr>
          <w:rFonts w:ascii="Times New Roman" w:eastAsia="Times New Roman" w:hAnsi="Times New Roman" w:cs="Times New Roman"/>
          <w:sz w:val="28"/>
          <w:szCs w:val="28"/>
          <w:lang w:eastAsia="ru-RU"/>
        </w:rPr>
        <w:t>военную службу;</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 xml:space="preserve">документ об образовании, о квалификации или наличии специальных знаний - при </w:t>
      </w:r>
      <w:r>
        <w:rPr>
          <w:rFonts w:ascii="Times New Roman" w:eastAsia="Times New Roman" w:hAnsi="Times New Roman" w:cs="Times New Roman"/>
          <w:sz w:val="28"/>
          <w:szCs w:val="28"/>
          <w:lang w:eastAsia="ru-RU"/>
        </w:rPr>
        <w:t>поступлении на работу, требующую специальных знаний или специальной подготовки;</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w:t>
      </w:r>
      <w:r>
        <w:rPr>
          <w:rFonts w:ascii="Times New Roman" w:eastAsia="Times New Roman" w:hAnsi="Times New Roman" w:cs="Times New Roman"/>
          <w:spacing w:val="-1"/>
          <w:sz w:val="28"/>
          <w:szCs w:val="28"/>
          <w:lang w:eastAsia="ru-RU"/>
        </w:rPr>
        <w:t xml:space="preserve">устанавливаются федеральным органом исполнительной власти, осуществляющим </w:t>
      </w:r>
      <w:r>
        <w:rPr>
          <w:rFonts w:ascii="Times New Roman" w:eastAsia="Times New Roman" w:hAnsi="Times New Roman" w:cs="Times New Roman"/>
          <w:sz w:val="28"/>
          <w:szCs w:val="28"/>
          <w:lang w:eastAsia="ru-RU"/>
        </w:rPr>
        <w:t>функции по выработке и реализации государственной политики и нормативно -правовому регулированию в сфере внутренних дел;</w:t>
      </w:r>
    </w:p>
    <w:p w:rsidR="00101229" w:rsidRDefault="00101229" w:rsidP="00101229">
      <w:pPr>
        <w:widowControl w:val="0"/>
        <w:numPr>
          <w:ilvl w:val="0"/>
          <w:numId w:val="8"/>
        </w:numPr>
        <w:shd w:val="clear" w:color="auto" w:fill="FFFFFF"/>
        <w:tabs>
          <w:tab w:val="left" w:pos="797"/>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 xml:space="preserve">Запрещается требовать от лица, поступающего на работу, </w:t>
      </w:r>
      <w:r>
        <w:rPr>
          <w:rFonts w:ascii="Times New Roman" w:eastAsia="Times New Roman" w:hAnsi="Times New Roman" w:cs="Times New Roman"/>
          <w:sz w:val="28"/>
          <w:szCs w:val="28"/>
          <w:lang w:eastAsia="ru-RU"/>
        </w:rPr>
        <w:lastRenderedPageBreak/>
        <w:t xml:space="preserve">документы помимо предусмотренных ТК РФ, иными федеральными законами, указами Президента </w:t>
      </w:r>
      <w:r>
        <w:rPr>
          <w:rFonts w:ascii="Times New Roman" w:eastAsia="Times New Roman" w:hAnsi="Times New Roman" w:cs="Times New Roman"/>
          <w:spacing w:val="-1"/>
          <w:sz w:val="28"/>
          <w:szCs w:val="28"/>
          <w:lang w:eastAsia="ru-RU"/>
        </w:rPr>
        <w:t xml:space="preserve">Российской Федерации и постановлениями Правительства Российской Федерации (ч. 3 ст. </w:t>
      </w:r>
      <w:r>
        <w:rPr>
          <w:rFonts w:ascii="Times New Roman" w:eastAsia="Times New Roman" w:hAnsi="Times New Roman" w:cs="Times New Roman"/>
          <w:sz w:val="28"/>
          <w:szCs w:val="28"/>
          <w:lang w:eastAsia="ru-RU"/>
        </w:rPr>
        <w:t>65 ТК РФ).</w:t>
      </w:r>
    </w:p>
    <w:p w:rsidR="00101229" w:rsidRDefault="00101229" w:rsidP="00101229">
      <w:pPr>
        <w:widowControl w:val="0"/>
        <w:numPr>
          <w:ilvl w:val="0"/>
          <w:numId w:val="8"/>
        </w:numPr>
        <w:shd w:val="clear" w:color="auto" w:fill="FFFFFF"/>
        <w:tabs>
          <w:tab w:val="left" w:pos="797"/>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Работники имеют право работать на условиях внутреннего и внешнего совместительства в порядке, предусмотренном ТК РФ (ст.60.1, 60.2 ТК РФ).</w:t>
      </w:r>
    </w:p>
    <w:p w:rsidR="00101229" w:rsidRDefault="00101229" w:rsidP="00101229">
      <w:pPr>
        <w:widowControl w:val="0"/>
        <w:numPr>
          <w:ilvl w:val="0"/>
          <w:numId w:val="8"/>
        </w:numPr>
        <w:shd w:val="clear" w:color="auto" w:fill="FFFFFF"/>
        <w:tabs>
          <w:tab w:val="left" w:pos="797"/>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 xml:space="preserve">Прием на работу оформляется приказом работодателя, изданным на основании </w:t>
      </w:r>
      <w:r>
        <w:rPr>
          <w:rFonts w:ascii="Times New Roman" w:eastAsia="Times New Roman" w:hAnsi="Times New Roman" w:cs="Times New Roman"/>
          <w:spacing w:val="-1"/>
          <w:sz w:val="28"/>
          <w:szCs w:val="28"/>
          <w:lang w:eastAsia="ru-RU"/>
        </w:rPr>
        <w:t xml:space="preserve">заключенного трудового договора. Содержание приказа должно соответствовать условиям </w:t>
      </w:r>
      <w:r>
        <w:rPr>
          <w:rFonts w:ascii="Times New Roman" w:eastAsia="Times New Roman" w:hAnsi="Times New Roman" w:cs="Times New Roman"/>
          <w:sz w:val="28"/>
          <w:szCs w:val="28"/>
          <w:lang w:eastAsia="ru-RU"/>
        </w:rPr>
        <w:t>заключенного трудового договора (ст.68 ТК РФ).</w:t>
      </w:r>
    </w:p>
    <w:p w:rsidR="00101229" w:rsidRDefault="00101229" w:rsidP="00101229">
      <w:pPr>
        <w:widowControl w:val="0"/>
        <w:shd w:val="clear" w:color="auto" w:fill="FFFFFF"/>
        <w:tabs>
          <w:tab w:val="left" w:pos="797"/>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2.1.13. Приказ о приеме на работу объявляется работнику под роспись в трехдневный срок </w:t>
      </w:r>
      <w:r>
        <w:rPr>
          <w:rFonts w:ascii="Times New Roman" w:eastAsia="Times New Roman" w:hAnsi="Times New Roman" w:cs="Times New Roman"/>
          <w:sz w:val="28"/>
          <w:szCs w:val="28"/>
          <w:lang w:eastAsia="ru-RU"/>
        </w:rPr>
        <w:t>со дня фактического начала работы. По требованию работника работодатель обязан выдать ему надлежаще заверенную копию указанного приказа.</w:t>
      </w:r>
    </w:p>
    <w:p w:rsidR="00101229" w:rsidRDefault="00101229" w:rsidP="00101229">
      <w:pPr>
        <w:widowControl w:val="0"/>
        <w:shd w:val="clear" w:color="auto" w:fill="FFFFFF"/>
        <w:tabs>
          <w:tab w:val="left" w:pos="797"/>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 xml:space="preserve">2.1.14. В соответствии со ст. 66 ТК РФ работодатель ведет трудовые книжки на каждого </w:t>
      </w:r>
      <w:r>
        <w:rPr>
          <w:rFonts w:ascii="Times New Roman" w:eastAsia="Times New Roman" w:hAnsi="Times New Roman" w:cs="Times New Roman"/>
          <w:spacing w:val="-1"/>
          <w:sz w:val="28"/>
          <w:szCs w:val="28"/>
          <w:lang w:eastAsia="ru-RU"/>
        </w:rPr>
        <w:t xml:space="preserve">работника, проработавшего у него свыше пяти дней, в случае, когда работа у данного </w:t>
      </w:r>
      <w:r>
        <w:rPr>
          <w:rFonts w:ascii="Times New Roman" w:eastAsia="Times New Roman" w:hAnsi="Times New Roman" w:cs="Times New Roman"/>
          <w:sz w:val="28"/>
          <w:szCs w:val="28"/>
          <w:lang w:eastAsia="ru-RU"/>
        </w:rPr>
        <w:t xml:space="preserve">работодателя является для работника основной. </w:t>
      </w:r>
      <w:r>
        <w:rPr>
          <w:rStyle w:val="blk"/>
          <w:rFonts w:ascii="Times New Roman" w:hAnsi="Times New Roman" w:cs="Times New Roman"/>
          <w:sz w:val="28"/>
          <w:szCs w:val="28"/>
        </w:rPr>
        <w:t xml:space="preserve">Если у работника нет трудовой книжки на бумажном носителе,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7" w:anchor="dst100079" w:history="1">
        <w:r>
          <w:rPr>
            <w:rStyle w:val="blk"/>
            <w:rFonts w:ascii="Times New Roman" w:hAnsi="Times New Roman" w:cs="Times New Roman"/>
            <w:sz w:val="28"/>
            <w:szCs w:val="28"/>
          </w:rPr>
          <w:t>порядке</w:t>
        </w:r>
      </w:hyperlink>
      <w:r>
        <w:rPr>
          <w:rStyle w:val="blk"/>
          <w:rFonts w:ascii="Times New Roman" w:hAnsi="Times New Roman" w:cs="Times New Roman"/>
          <w:sz w:val="28"/>
          <w:szCs w:val="28"/>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01229" w:rsidRDefault="00101229" w:rsidP="00101229">
      <w:pPr>
        <w:pStyle w:val="Text"/>
        <w:suppressAutoHyphens/>
        <w:spacing w:line="240" w:lineRule="auto"/>
        <w:ind w:firstLine="709"/>
        <w:rPr>
          <w:sz w:val="28"/>
          <w:szCs w:val="28"/>
        </w:rPr>
      </w:pPr>
      <w:r>
        <w:rPr>
          <w:sz w:val="28"/>
          <w:szCs w:val="28"/>
        </w:rPr>
        <w:t>На работающих по совместительству трудовые книжки ведутся по основному месту работы.</w:t>
      </w:r>
    </w:p>
    <w:p w:rsidR="00101229" w:rsidRDefault="00101229" w:rsidP="00101229">
      <w:pPr>
        <w:pStyle w:val="Text"/>
        <w:suppressAutoHyphens/>
        <w:spacing w:line="240" w:lineRule="auto"/>
        <w:ind w:firstLine="709"/>
        <w:rPr>
          <w:sz w:val="28"/>
          <w:szCs w:val="28"/>
        </w:rPr>
      </w:pPr>
      <w:r>
        <w:rPr>
          <w:sz w:val="28"/>
          <w:szCs w:val="28"/>
        </w:rPr>
        <w:t>2.1.15.Трудовые книжки работников хранятся в учреждении. Бланки трудовых книжек и вкладыши к ним хранятся как документы строгой отчетности.</w:t>
      </w:r>
    </w:p>
    <w:p w:rsidR="00101229" w:rsidRDefault="00101229" w:rsidP="00101229">
      <w:pPr>
        <w:widowControl w:val="0"/>
        <w:shd w:val="clear" w:color="auto" w:fill="FFFFFF"/>
        <w:tabs>
          <w:tab w:val="left" w:pos="82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2.1.16.</w:t>
      </w:r>
      <w:r>
        <w:rPr>
          <w:rFonts w:ascii="Times New Roman" w:eastAsia="Times New Roman" w:hAnsi="Times New Roman" w:cs="Times New Roman"/>
          <w:sz w:val="28"/>
          <w:szCs w:val="28"/>
          <w:lang w:eastAsia="ru-RU"/>
        </w:rPr>
        <w:t xml:space="preserve"> С каждой записью, вносимой на основании приказа в трудовую книжку о </w:t>
      </w:r>
      <w:r>
        <w:rPr>
          <w:rFonts w:ascii="Times New Roman" w:eastAsia="Times New Roman" w:hAnsi="Times New Roman" w:cs="Times New Roman"/>
          <w:spacing w:val="-1"/>
          <w:sz w:val="28"/>
          <w:szCs w:val="28"/>
          <w:lang w:eastAsia="ru-RU"/>
        </w:rPr>
        <w:t xml:space="preserve">выполняемой работе, переводе на другую постоянную работу и увольнении, работодатель </w:t>
      </w:r>
      <w:r>
        <w:rPr>
          <w:rFonts w:ascii="Times New Roman" w:eastAsia="Times New Roman" w:hAnsi="Times New Roman" w:cs="Times New Roman"/>
          <w:sz w:val="28"/>
          <w:szCs w:val="28"/>
          <w:lang w:eastAsia="ru-RU"/>
        </w:rPr>
        <w:t>обязан ознакомить ее владельца под роспись в личной карточке, в которой повторяется запись, внесенная в трудовую книжку.</w:t>
      </w:r>
    </w:p>
    <w:p w:rsidR="00101229" w:rsidRDefault="00101229" w:rsidP="00101229">
      <w:pPr>
        <w:widowControl w:val="0"/>
        <w:numPr>
          <w:ilvl w:val="0"/>
          <w:numId w:val="9"/>
        </w:numPr>
        <w:shd w:val="clear" w:color="auto" w:fill="FFFFFF"/>
        <w:tabs>
          <w:tab w:val="left" w:pos="758"/>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101229" w:rsidRDefault="00101229" w:rsidP="00101229">
      <w:pPr>
        <w:widowControl w:val="0"/>
        <w:numPr>
          <w:ilvl w:val="0"/>
          <w:numId w:val="9"/>
        </w:numPr>
        <w:shd w:val="clear" w:color="auto" w:fill="FFFFFF"/>
        <w:tabs>
          <w:tab w:val="left" w:pos="758"/>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коллективным договором и иными </w:t>
      </w:r>
      <w:r>
        <w:rPr>
          <w:rFonts w:ascii="Times New Roman" w:eastAsia="Times New Roman" w:hAnsi="Times New Roman" w:cs="Times New Roman"/>
          <w:sz w:val="28"/>
          <w:szCs w:val="28"/>
          <w:lang w:eastAsia="ru-RU"/>
        </w:rPr>
        <w:lastRenderedPageBreak/>
        <w:t xml:space="preserve">локальными нормативными актами, непосредственно </w:t>
      </w:r>
      <w:r>
        <w:rPr>
          <w:rFonts w:ascii="Times New Roman" w:eastAsia="Times New Roman" w:hAnsi="Times New Roman" w:cs="Times New Roman"/>
          <w:spacing w:val="-1"/>
          <w:sz w:val="28"/>
          <w:szCs w:val="28"/>
          <w:lang w:eastAsia="ru-RU"/>
        </w:rPr>
        <w:t>связанными с трудовой деятельностью работника (ч. 3 ст. 68 ТК 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2.2. Гарантии при заключении трудового договора:</w:t>
      </w:r>
    </w:p>
    <w:p w:rsidR="00101229" w:rsidRDefault="00101229" w:rsidP="00101229">
      <w:pPr>
        <w:widowControl w:val="0"/>
        <w:numPr>
          <w:ilvl w:val="0"/>
          <w:numId w:val="10"/>
        </w:numPr>
        <w:shd w:val="clear" w:color="auto" w:fill="FFFFFF"/>
        <w:tabs>
          <w:tab w:val="left" w:pos="629"/>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Запрещается необоснованный отказ в заключении трудового договора (ст. 64 ТК РФ).</w:t>
      </w:r>
    </w:p>
    <w:p w:rsidR="00101229" w:rsidRDefault="00101229" w:rsidP="00101229">
      <w:pPr>
        <w:widowControl w:val="0"/>
        <w:numPr>
          <w:ilvl w:val="0"/>
          <w:numId w:val="10"/>
        </w:numPr>
        <w:shd w:val="clear" w:color="auto" w:fill="FFFFFF"/>
        <w:tabs>
          <w:tab w:val="left" w:pos="629"/>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w:t>
      </w:r>
      <w:r>
        <w:rPr>
          <w:rFonts w:ascii="Times New Roman" w:eastAsia="Times New Roman" w:hAnsi="Times New Roman" w:cs="Times New Roman"/>
          <w:spacing w:val="-1"/>
          <w:sz w:val="28"/>
          <w:szCs w:val="28"/>
          <w:lang w:eastAsia="ru-RU"/>
        </w:rPr>
        <w:t xml:space="preserve">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w:t>
      </w:r>
      <w:r>
        <w:rPr>
          <w:rFonts w:ascii="Times New Roman" w:eastAsia="Times New Roman" w:hAnsi="Times New Roman" w:cs="Times New Roman"/>
          <w:sz w:val="28"/>
          <w:szCs w:val="28"/>
          <w:lang w:eastAsia="ru-RU"/>
        </w:rPr>
        <w:t xml:space="preserve">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w:t>
      </w:r>
      <w:r>
        <w:rPr>
          <w:rFonts w:ascii="Times New Roman" w:eastAsia="Times New Roman" w:hAnsi="Times New Roman" w:cs="Times New Roman"/>
          <w:spacing w:val="-1"/>
          <w:sz w:val="28"/>
          <w:szCs w:val="28"/>
          <w:lang w:eastAsia="ru-RU"/>
        </w:rPr>
        <w:t>исключением случаев, предусмотренных федеральным законом (ст. 64 ТК РФ).</w:t>
      </w:r>
    </w:p>
    <w:p w:rsidR="00101229" w:rsidRDefault="00101229" w:rsidP="00101229">
      <w:pPr>
        <w:widowControl w:val="0"/>
        <w:numPr>
          <w:ilvl w:val="0"/>
          <w:numId w:val="10"/>
        </w:numPr>
        <w:shd w:val="clear" w:color="auto" w:fill="FFFFFF"/>
        <w:tabs>
          <w:tab w:val="left" w:pos="629"/>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 xml:space="preserve">Запрещается отказывать в заключении трудового договора женщинам по мотивам, связанным с беременностью или наличием детей. Запрещается отказывать в заключении </w:t>
      </w:r>
      <w:r>
        <w:rPr>
          <w:rFonts w:ascii="Times New Roman" w:eastAsia="Times New Roman" w:hAnsi="Times New Roman" w:cs="Times New Roman"/>
          <w:spacing w:val="-1"/>
          <w:sz w:val="28"/>
          <w:szCs w:val="28"/>
          <w:lang w:eastAsia="ru-RU"/>
        </w:rPr>
        <w:t xml:space="preserve">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w:t>
      </w:r>
      <w:r>
        <w:rPr>
          <w:rFonts w:ascii="Times New Roman" w:eastAsia="Times New Roman" w:hAnsi="Times New Roman" w:cs="Times New Roman"/>
          <w:sz w:val="28"/>
          <w:szCs w:val="28"/>
          <w:lang w:eastAsia="ru-RU"/>
        </w:rPr>
        <w:t>места работы (ст. 64 ТК 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2.2.4.</w:t>
      </w:r>
      <w:r>
        <w:rPr>
          <w:rFonts w:ascii="Times New Roman" w:eastAsia="Times New Roman" w:hAnsi="Times New Roman" w:cs="Times New Roman"/>
          <w:sz w:val="28"/>
          <w:szCs w:val="28"/>
          <w:lang w:eastAsia="ru-RU"/>
        </w:rPr>
        <w:t xml:space="preserve"> 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101229" w:rsidRDefault="00101229" w:rsidP="00101229">
      <w:pPr>
        <w:widowControl w:val="0"/>
        <w:shd w:val="clear" w:color="auto" w:fill="FFFFFF"/>
        <w:tabs>
          <w:tab w:val="left" w:pos="63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2.2.5.</w:t>
      </w:r>
      <w:r>
        <w:rPr>
          <w:rFonts w:ascii="Times New Roman" w:eastAsia="Times New Roman" w:hAnsi="Times New Roman" w:cs="Times New Roman"/>
          <w:sz w:val="28"/>
          <w:szCs w:val="28"/>
          <w:lang w:eastAsia="ru-RU"/>
        </w:rPr>
        <w:t xml:space="preserve"> Отказ в заключении трудового договора может быть обжалован в суде (ст. 64 ТК 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2.3. Изменение условий трудового договора и перевод на другую работу:</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23</w:t>
      </w:r>
      <w:r>
        <w:rPr>
          <w:rFonts w:ascii="Times New Roman" w:eastAsia="Times New Roman" w:hAnsi="Times New Roman" w:cs="Times New Roman"/>
          <w:sz w:val="28"/>
          <w:szCs w:val="28"/>
          <w:lang w:eastAsia="ru-RU"/>
        </w:rPr>
        <w:t>.1</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 xml:space="preserve">Изменение определенных сторонами условий трудового договора, в том числе </w:t>
      </w:r>
      <w:r>
        <w:rPr>
          <w:rFonts w:ascii="Times New Roman" w:eastAsia="Times New Roman" w:hAnsi="Times New Roman" w:cs="Times New Roman"/>
          <w:spacing w:val="-1"/>
          <w:sz w:val="28"/>
          <w:szCs w:val="28"/>
          <w:lang w:eastAsia="ru-RU"/>
        </w:rPr>
        <w:t xml:space="preserve">перевод на другую работу, допускается только по соглашению сторон трудового договора, </w:t>
      </w:r>
      <w:r>
        <w:rPr>
          <w:rFonts w:ascii="Times New Roman" w:eastAsia="Times New Roman" w:hAnsi="Times New Roman" w:cs="Times New Roman"/>
          <w:sz w:val="28"/>
          <w:szCs w:val="28"/>
          <w:lang w:eastAsia="ru-RU"/>
        </w:rPr>
        <w:t xml:space="preserve">за исключением случаев, предусмотренных ТК РФ. Соглашение об изменении </w:t>
      </w:r>
      <w:r>
        <w:rPr>
          <w:rFonts w:ascii="Times New Roman" w:eastAsia="Times New Roman" w:hAnsi="Times New Roman" w:cs="Times New Roman"/>
          <w:spacing w:val="-1"/>
          <w:sz w:val="28"/>
          <w:szCs w:val="28"/>
          <w:lang w:eastAsia="ru-RU"/>
        </w:rPr>
        <w:t xml:space="preserve">определенных сторонами условий трудового договора заключается в письменной форме и </w:t>
      </w:r>
      <w:r>
        <w:rPr>
          <w:rFonts w:ascii="Times New Roman" w:eastAsia="Times New Roman" w:hAnsi="Times New Roman" w:cs="Times New Roman"/>
          <w:sz w:val="28"/>
          <w:szCs w:val="28"/>
          <w:lang w:eastAsia="ru-RU"/>
        </w:rPr>
        <w:t>оформляется дополнительным соглашением к трудовому договору (ст. 72 ТК РФ). Изменение условий (содержания) трудового договора возможно по следующим основаниям:</w:t>
      </w:r>
    </w:p>
    <w:p w:rsidR="00101229" w:rsidRDefault="00101229" w:rsidP="00101229">
      <w:pPr>
        <w:widowControl w:val="0"/>
        <w:shd w:val="clear" w:color="auto" w:fill="FFFFFF"/>
        <w:tabs>
          <w:tab w:val="left" w:pos="37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а)</w:t>
      </w:r>
      <w:r>
        <w:rPr>
          <w:rFonts w:ascii="Times New Roman" w:eastAsia="Times New Roman" w:hAnsi="Times New Roman" w:cs="Times New Roman"/>
          <w:sz w:val="28"/>
          <w:szCs w:val="28"/>
          <w:lang w:eastAsia="ru-RU"/>
        </w:rPr>
        <w:t xml:space="preserve">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rsidR="00101229" w:rsidRDefault="00101229" w:rsidP="00101229">
      <w:pPr>
        <w:widowControl w:val="0"/>
        <w:shd w:val="clear" w:color="auto" w:fill="FFFFFF"/>
        <w:tabs>
          <w:tab w:val="left" w:pos="31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0"/>
          <w:sz w:val="28"/>
          <w:szCs w:val="28"/>
          <w:lang w:eastAsia="ru-RU"/>
        </w:rPr>
        <w:t>б</w:t>
      </w:r>
      <w:proofErr w:type="gramStart"/>
      <w:r>
        <w:rPr>
          <w:rFonts w:ascii="Times New Roman" w:eastAsia="Times New Roman" w:hAnsi="Times New Roman" w:cs="Times New Roman"/>
          <w:spacing w:val="-10"/>
          <w:sz w:val="28"/>
          <w:szCs w:val="28"/>
          <w:lang w:eastAsia="ru-RU"/>
        </w:rPr>
        <w:t>)</w:t>
      </w:r>
      <w:r>
        <w:rPr>
          <w:rFonts w:ascii="Times New Roman" w:eastAsia="Times New Roman" w:hAnsi="Times New Roman" w:cs="Times New Roman"/>
          <w:spacing w:val="-1"/>
          <w:sz w:val="28"/>
          <w:szCs w:val="28"/>
          <w:lang w:eastAsia="ru-RU"/>
        </w:rPr>
        <w:t>п</w:t>
      </w:r>
      <w:proofErr w:type="gramEnd"/>
      <w:r>
        <w:rPr>
          <w:rFonts w:ascii="Times New Roman" w:eastAsia="Times New Roman" w:hAnsi="Times New Roman" w:cs="Times New Roman"/>
          <w:spacing w:val="-1"/>
          <w:sz w:val="28"/>
          <w:szCs w:val="28"/>
          <w:lang w:eastAsia="ru-RU"/>
        </w:rPr>
        <w:t xml:space="preserve">еревод на другую работу (постоянное или временное изменение трудовой функции </w:t>
      </w:r>
      <w:r>
        <w:rPr>
          <w:rFonts w:ascii="Times New Roman" w:eastAsia="Times New Roman" w:hAnsi="Times New Roman" w:cs="Times New Roman"/>
          <w:sz w:val="28"/>
          <w:szCs w:val="28"/>
          <w:lang w:eastAsia="ru-RU"/>
        </w:rPr>
        <w:t>работника или структурного подразделения, в котором он работает, если структурное подразделение было указано в трудовом договоре) (ст.72 ТК РФ).</w:t>
      </w:r>
    </w:p>
    <w:p w:rsidR="00101229" w:rsidRDefault="00101229" w:rsidP="00101229">
      <w:pPr>
        <w:widowControl w:val="0"/>
        <w:shd w:val="clear" w:color="auto" w:fill="FFFFFF"/>
        <w:tabs>
          <w:tab w:val="left" w:pos="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2.3.2.</w:t>
      </w:r>
      <w:r>
        <w:rPr>
          <w:rFonts w:ascii="Times New Roman" w:eastAsia="Times New Roman" w:hAnsi="Times New Roman" w:cs="Times New Roman"/>
          <w:sz w:val="28"/>
          <w:szCs w:val="28"/>
          <w:lang w:eastAsia="ru-RU"/>
        </w:rPr>
        <w:t xml:space="preserve"> В случае, когда по причинам, связанным с изменением организационных или </w:t>
      </w:r>
      <w:r>
        <w:rPr>
          <w:rFonts w:ascii="Times New Roman" w:eastAsia="Times New Roman" w:hAnsi="Times New Roman" w:cs="Times New Roman"/>
          <w:spacing w:val="-1"/>
          <w:sz w:val="28"/>
          <w:szCs w:val="28"/>
          <w:lang w:eastAsia="ru-RU"/>
        </w:rPr>
        <w:t xml:space="preserve">технологических условий труда, определенные сторонами условия трудового договора не </w:t>
      </w:r>
      <w:r>
        <w:rPr>
          <w:rFonts w:ascii="Times New Roman" w:eastAsia="Times New Roman" w:hAnsi="Times New Roman" w:cs="Times New Roman"/>
          <w:sz w:val="28"/>
          <w:szCs w:val="28"/>
          <w:lang w:eastAsia="ru-RU"/>
        </w:rPr>
        <w:t xml:space="preserve">могут быть сохранены, допускается их изменение по инициативе работодателя, за </w:t>
      </w:r>
      <w:r>
        <w:rPr>
          <w:rFonts w:ascii="Times New Roman" w:eastAsia="Times New Roman" w:hAnsi="Times New Roman" w:cs="Times New Roman"/>
          <w:spacing w:val="-1"/>
          <w:sz w:val="28"/>
          <w:szCs w:val="28"/>
          <w:lang w:eastAsia="ru-RU"/>
        </w:rPr>
        <w:t xml:space="preserve">исключением </w:t>
      </w:r>
      <w:r>
        <w:rPr>
          <w:rFonts w:ascii="Times New Roman" w:eastAsia="Times New Roman" w:hAnsi="Times New Roman" w:cs="Times New Roman"/>
          <w:spacing w:val="-1"/>
          <w:sz w:val="28"/>
          <w:szCs w:val="28"/>
          <w:lang w:eastAsia="ru-RU"/>
        </w:rPr>
        <w:lastRenderedPageBreak/>
        <w:t>изменения трудовой функции работника (ст. 74 ТК РФ).</w:t>
      </w:r>
    </w:p>
    <w:p w:rsidR="00101229" w:rsidRDefault="00101229" w:rsidP="00101229">
      <w:pPr>
        <w:widowControl w:val="0"/>
        <w:shd w:val="clear" w:color="auto" w:fill="FFFFFF"/>
        <w:tabs>
          <w:tab w:val="right" w:pos="868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К числу таких причин могут относиться:</w:t>
      </w:r>
      <w:r>
        <w:rPr>
          <w:rFonts w:ascii="Times New Roman" w:eastAsia="Times New Roman" w:hAnsi="Times New Roman" w:cs="Times New Roman"/>
          <w:spacing w:val="-1"/>
          <w:sz w:val="28"/>
          <w:szCs w:val="28"/>
          <w:lang w:eastAsia="ru-RU"/>
        </w:rPr>
        <w:tab/>
      </w:r>
    </w:p>
    <w:p w:rsidR="00101229" w:rsidRDefault="00101229" w:rsidP="00101229">
      <w:pPr>
        <w:widowControl w:val="0"/>
        <w:numPr>
          <w:ilvl w:val="0"/>
          <w:numId w:val="11"/>
        </w:numPr>
        <w:shd w:val="clear" w:color="auto" w:fill="FFFFFF"/>
        <w:tabs>
          <w:tab w:val="left" w:pos="725"/>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реорганизация учреждения (слияние, присоединение, разделение, выделение, преобразование), а также внутренняя реорганизация в учреждении;</w:t>
      </w:r>
    </w:p>
    <w:p w:rsidR="00101229" w:rsidRDefault="00101229" w:rsidP="00101229">
      <w:pPr>
        <w:widowControl w:val="0"/>
        <w:numPr>
          <w:ilvl w:val="0"/>
          <w:numId w:val="11"/>
        </w:numPr>
        <w:shd w:val="clear" w:color="auto" w:fill="FFFFFF"/>
        <w:tabs>
          <w:tab w:val="left" w:pos="725"/>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изменения в осуществлении образовательного процесса в учреждении (изменение режима работы учреждения, сокращение списочного состава воспитанников, количества групп, изменение штатного расписания и др.).</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предстоящих изменениях (системы и размеров оплаты труда, режима работы, </w:t>
      </w:r>
      <w:r>
        <w:rPr>
          <w:rFonts w:ascii="Times New Roman" w:eastAsia="Times New Roman" w:hAnsi="Times New Roman" w:cs="Times New Roman"/>
          <w:spacing w:val="-1"/>
          <w:sz w:val="28"/>
          <w:szCs w:val="28"/>
          <w:lang w:eastAsia="ru-RU"/>
        </w:rPr>
        <w:t xml:space="preserve">установление или отмена неполного рабочего времени, совмещение профессий изменение </w:t>
      </w:r>
      <w:r>
        <w:rPr>
          <w:rFonts w:ascii="Times New Roman" w:eastAsia="Times New Roman" w:hAnsi="Times New Roman" w:cs="Times New Roman"/>
          <w:sz w:val="28"/>
          <w:szCs w:val="28"/>
          <w:lang w:eastAsia="ru-RU"/>
        </w:rPr>
        <w:t>наименование должности и др.),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101229" w:rsidRDefault="00101229" w:rsidP="00101229">
      <w:pPr>
        <w:widowControl w:val="0"/>
        <w:shd w:val="clear" w:color="auto" w:fill="FFFFFF"/>
        <w:tabs>
          <w:tab w:val="left" w:pos="677"/>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 xml:space="preserve">2.3.3.Перевод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w:t>
      </w:r>
      <w:proofErr w:type="spellStart"/>
      <w:r>
        <w:rPr>
          <w:rFonts w:ascii="Times New Roman" w:eastAsia="Times New Roman" w:hAnsi="Times New Roman" w:cs="Times New Roman"/>
          <w:spacing w:val="-5"/>
          <w:sz w:val="28"/>
          <w:szCs w:val="28"/>
          <w:lang w:eastAsia="ru-RU"/>
        </w:rPr>
        <w:t>году.</w:t>
      </w:r>
      <w:r>
        <w:rPr>
          <w:rFonts w:ascii="Times New Roman" w:eastAsia="Times New Roman" w:hAnsi="Times New Roman" w:cs="Times New Roman"/>
          <w:spacing w:val="-1"/>
          <w:sz w:val="28"/>
          <w:szCs w:val="28"/>
          <w:lang w:eastAsia="ru-RU"/>
        </w:rPr>
        <w:t>Перевод</w:t>
      </w:r>
      <w:proofErr w:type="spellEnd"/>
      <w:r>
        <w:rPr>
          <w:rFonts w:ascii="Times New Roman" w:eastAsia="Times New Roman" w:hAnsi="Times New Roman" w:cs="Times New Roman"/>
          <w:spacing w:val="-1"/>
          <w:sz w:val="28"/>
          <w:szCs w:val="28"/>
          <w:lang w:eastAsia="ru-RU"/>
        </w:rPr>
        <w:t xml:space="preserve"> на другую постоянную работу в пределах одного учреждения оформляется </w:t>
      </w:r>
      <w:r>
        <w:rPr>
          <w:rFonts w:ascii="Times New Roman" w:eastAsia="Times New Roman" w:hAnsi="Times New Roman" w:cs="Times New Roman"/>
          <w:sz w:val="28"/>
          <w:szCs w:val="28"/>
          <w:lang w:eastAsia="ru-RU"/>
        </w:rPr>
        <w:t>приказом работодателя, на основании которого делается запись в трудовой книжке работника.</w:t>
      </w:r>
    </w:p>
    <w:p w:rsidR="00101229" w:rsidRDefault="00101229" w:rsidP="00101229">
      <w:pPr>
        <w:widowControl w:val="0"/>
        <w:numPr>
          <w:ilvl w:val="0"/>
          <w:numId w:val="12"/>
        </w:numPr>
        <w:shd w:val="clear" w:color="auto" w:fill="FFFFFF"/>
        <w:tabs>
          <w:tab w:val="left" w:pos="60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(ст.72.2 ТК 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При этом перевод на работу, требующую более низкой квалификации, допускается </w:t>
      </w:r>
      <w:r>
        <w:rPr>
          <w:rFonts w:ascii="Times New Roman" w:eastAsia="Times New Roman" w:hAnsi="Times New Roman" w:cs="Times New Roman"/>
          <w:sz w:val="28"/>
          <w:szCs w:val="28"/>
          <w:lang w:eastAsia="ru-RU"/>
        </w:rPr>
        <w:t>только с письменного согласия работника.</w:t>
      </w:r>
    </w:p>
    <w:p w:rsidR="00101229" w:rsidRDefault="00101229" w:rsidP="00101229">
      <w:pPr>
        <w:widowControl w:val="0"/>
        <w:shd w:val="clear" w:color="auto" w:fill="FFFFFF"/>
        <w:tabs>
          <w:tab w:val="left" w:pos="749"/>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2.3.6.</w:t>
      </w:r>
      <w:r>
        <w:rPr>
          <w:rFonts w:ascii="Times New Roman" w:eastAsia="Times New Roman" w:hAnsi="Times New Roman" w:cs="Times New Roman"/>
          <w:spacing w:val="-1"/>
          <w:sz w:val="28"/>
          <w:szCs w:val="28"/>
          <w:lang w:eastAsia="ru-RU"/>
        </w:rPr>
        <w:t>Перевод работника на другую работу в соответствии с медицинским заключением производится в порядке, предусмотренном ст. ст. 73, 182, 254 ТК РФ.</w:t>
      </w:r>
    </w:p>
    <w:p w:rsidR="00101229" w:rsidRDefault="00101229" w:rsidP="00101229">
      <w:pPr>
        <w:widowControl w:val="0"/>
        <w:numPr>
          <w:ilvl w:val="0"/>
          <w:numId w:val="13"/>
        </w:numPr>
        <w:shd w:val="clear" w:color="auto" w:fill="FFFFFF"/>
        <w:tabs>
          <w:tab w:val="left" w:pos="629"/>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Работодатель обязан в соответствии со ст. 76 ТК РФ отстранить от работы (не допускать к работе) работника:</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появившегося на работе в состоянии алкогольного, наркотического или иного токсического опьянения;</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 xml:space="preserve">не прошедшего в установленном порядке обучение и проверку знаний и навыков в </w:t>
      </w:r>
      <w:r>
        <w:rPr>
          <w:rFonts w:ascii="Times New Roman" w:eastAsia="Times New Roman" w:hAnsi="Times New Roman" w:cs="Times New Roman"/>
          <w:sz w:val="28"/>
          <w:szCs w:val="28"/>
          <w:lang w:eastAsia="ru-RU"/>
        </w:rPr>
        <w:t>области охраны труда;</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w:t>
      </w:r>
      <w:r>
        <w:rPr>
          <w:rFonts w:ascii="Times New Roman" w:eastAsia="Times New Roman" w:hAnsi="Times New Roman" w:cs="Times New Roman"/>
          <w:sz w:val="28"/>
          <w:szCs w:val="28"/>
          <w:lang w:eastAsia="ru-RU"/>
        </w:rPr>
        <w:lastRenderedPageBreak/>
        <w:t>для выполнения работником работы, обусловленной трудовым договором;</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в других случаях, предусмотренных федеральными законами и иными нормативными правовыми актами Российской Федерации.</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2.4. Прекращение трудового договора:</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2.4.1. Основаниями прекращения трудового договора являются:</w:t>
      </w:r>
    </w:p>
    <w:p w:rsidR="00101229" w:rsidRDefault="00101229" w:rsidP="00101229">
      <w:pPr>
        <w:widowControl w:val="0"/>
        <w:numPr>
          <w:ilvl w:val="0"/>
          <w:numId w:val="14"/>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25"/>
          <w:sz w:val="28"/>
          <w:szCs w:val="28"/>
          <w:lang w:eastAsia="ru-RU"/>
        </w:rPr>
      </w:pPr>
      <w:r>
        <w:rPr>
          <w:rFonts w:ascii="Times New Roman" w:eastAsia="Times New Roman" w:hAnsi="Times New Roman" w:cs="Times New Roman"/>
          <w:spacing w:val="-1"/>
          <w:sz w:val="28"/>
          <w:szCs w:val="28"/>
          <w:lang w:eastAsia="ru-RU"/>
        </w:rPr>
        <w:t>соглашение сторон (ст.78 ТК РФ);</w:t>
      </w:r>
    </w:p>
    <w:p w:rsidR="00101229" w:rsidRDefault="00101229" w:rsidP="00101229">
      <w:pPr>
        <w:widowControl w:val="0"/>
        <w:numPr>
          <w:ilvl w:val="0"/>
          <w:numId w:val="14"/>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14"/>
          <w:sz w:val="28"/>
          <w:szCs w:val="28"/>
          <w:lang w:eastAsia="ru-RU"/>
        </w:rPr>
      </w:pPr>
      <w:r>
        <w:rPr>
          <w:rFonts w:ascii="Times New Roman" w:eastAsia="Times New Roman" w:hAnsi="Times New Roman" w:cs="Times New Roman"/>
          <w:spacing w:val="-1"/>
          <w:sz w:val="28"/>
          <w:szCs w:val="28"/>
          <w:lang w:eastAsia="ru-RU"/>
        </w:rPr>
        <w:t xml:space="preserve">истечение срока трудового договора (ст.79 ТК РФ), за исключением случаев, когда </w:t>
      </w:r>
      <w:r>
        <w:rPr>
          <w:rFonts w:ascii="Times New Roman" w:eastAsia="Times New Roman" w:hAnsi="Times New Roman" w:cs="Times New Roman"/>
          <w:sz w:val="28"/>
          <w:szCs w:val="28"/>
          <w:lang w:eastAsia="ru-RU"/>
        </w:rPr>
        <w:t>трудовые отношения фактически продолжаются и ни одна из сторон не потребовала их прекращения;</w:t>
      </w:r>
    </w:p>
    <w:p w:rsidR="00101229" w:rsidRDefault="00101229" w:rsidP="00101229">
      <w:pPr>
        <w:widowControl w:val="0"/>
        <w:numPr>
          <w:ilvl w:val="0"/>
          <w:numId w:val="14"/>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z w:val="28"/>
          <w:szCs w:val="28"/>
          <w:lang w:eastAsia="ru-RU"/>
        </w:rPr>
        <w:t>расторжение трудового договора по инициативе работника (ст. 80 ТК РФ);</w:t>
      </w:r>
    </w:p>
    <w:p w:rsidR="00101229" w:rsidRDefault="00101229" w:rsidP="00101229">
      <w:pPr>
        <w:widowControl w:val="0"/>
        <w:numPr>
          <w:ilvl w:val="0"/>
          <w:numId w:val="14"/>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14"/>
          <w:sz w:val="28"/>
          <w:szCs w:val="28"/>
          <w:lang w:eastAsia="ru-RU"/>
        </w:rPr>
      </w:pPr>
      <w:r>
        <w:rPr>
          <w:rFonts w:ascii="Times New Roman" w:eastAsia="Times New Roman" w:hAnsi="Times New Roman" w:cs="Times New Roman"/>
          <w:sz w:val="28"/>
          <w:szCs w:val="28"/>
          <w:lang w:eastAsia="ru-RU"/>
        </w:rPr>
        <w:t>расторжение трудового договора по инициативе работодателя (ст.71 и 81 ТК РФ);</w:t>
      </w:r>
    </w:p>
    <w:p w:rsidR="00101229" w:rsidRDefault="00101229" w:rsidP="00101229">
      <w:pPr>
        <w:widowControl w:val="0"/>
        <w:numPr>
          <w:ilvl w:val="0"/>
          <w:numId w:val="1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перевод работника по его просьбе или с его согласия на работу к другому работодателю или переход на выборную работу (должность) (ст.77. п.5 ТК РФ);</w:t>
      </w:r>
    </w:p>
    <w:p w:rsidR="00101229" w:rsidRDefault="00101229" w:rsidP="00101229">
      <w:pPr>
        <w:widowControl w:val="0"/>
        <w:numPr>
          <w:ilvl w:val="0"/>
          <w:numId w:val="1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отказ работника от продолжения работы в связи с изменением определенных сторонами условий трудового договора (ч.4 ст.74 ТК РФ);</w:t>
      </w:r>
    </w:p>
    <w:p w:rsidR="00101229" w:rsidRDefault="00101229" w:rsidP="00101229">
      <w:pPr>
        <w:widowControl w:val="0"/>
        <w:numPr>
          <w:ilvl w:val="0"/>
          <w:numId w:val="1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(ч.3 и 4 ст.73 ТК РФ);</w:t>
      </w:r>
    </w:p>
    <w:p w:rsidR="00101229" w:rsidRDefault="00101229" w:rsidP="00101229">
      <w:pPr>
        <w:widowControl w:val="0"/>
        <w:numPr>
          <w:ilvl w:val="0"/>
          <w:numId w:val="1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Трудовой договор может быть прекращен и по другим основаниям, предусмотренным ТК РФ и иными федеральными законами (ст.77 ТК РФ).</w:t>
      </w:r>
    </w:p>
    <w:p w:rsidR="00101229" w:rsidRDefault="00101229" w:rsidP="00101229">
      <w:pPr>
        <w:widowControl w:val="0"/>
        <w:shd w:val="clear" w:color="auto" w:fill="FFFFFF"/>
        <w:tabs>
          <w:tab w:val="left" w:pos="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2.4.2.</w:t>
      </w:r>
      <w:r>
        <w:rPr>
          <w:rFonts w:ascii="Times New Roman" w:eastAsia="Times New Roman" w:hAnsi="Times New Roman" w:cs="Times New Roman"/>
          <w:sz w:val="28"/>
          <w:szCs w:val="28"/>
          <w:lang w:eastAsia="ru-RU"/>
        </w:rPr>
        <w:t xml:space="preserve"> При неудовлетворительном результате испытания, назначенном при приеме на работу,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выдержавшем испытание.</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работодателя работник имеет право обжаловать в суде (ст.71 ТК РФ).</w:t>
      </w:r>
    </w:p>
    <w:p w:rsidR="00101229" w:rsidRDefault="00101229" w:rsidP="00101229">
      <w:pPr>
        <w:widowControl w:val="0"/>
        <w:shd w:val="clear" w:color="auto" w:fill="FFFFFF"/>
        <w:tabs>
          <w:tab w:val="left" w:pos="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2.4.3.</w:t>
      </w:r>
      <w:r>
        <w:rPr>
          <w:rFonts w:ascii="Times New Roman" w:eastAsia="Times New Roman" w:hAnsi="Times New Roman" w:cs="Times New Roman"/>
          <w:sz w:val="28"/>
          <w:szCs w:val="28"/>
          <w:lang w:eastAsia="ru-RU"/>
        </w:rPr>
        <w:t xml:space="preserve">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Трудовой договор, заключенный на время выполнения определенной </w:t>
      </w:r>
      <w:r>
        <w:rPr>
          <w:rFonts w:ascii="Times New Roman" w:eastAsia="Times New Roman" w:hAnsi="Times New Roman" w:cs="Times New Roman"/>
          <w:sz w:val="28"/>
          <w:szCs w:val="28"/>
          <w:lang w:eastAsia="ru-RU"/>
        </w:rPr>
        <w:lastRenderedPageBreak/>
        <w:t>работы, прекращается по завершении этой работы.</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01229" w:rsidRDefault="00101229" w:rsidP="00101229">
      <w:pPr>
        <w:widowControl w:val="0"/>
        <w:shd w:val="clear" w:color="auto" w:fill="FFFFFF"/>
        <w:tabs>
          <w:tab w:val="left" w:pos="67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2.4.4.</w:t>
      </w:r>
      <w:r>
        <w:rPr>
          <w:rFonts w:ascii="Times New Roman" w:eastAsia="Times New Roman" w:hAnsi="Times New Roman" w:cs="Times New Roman"/>
          <w:sz w:val="28"/>
          <w:szCs w:val="28"/>
          <w:lang w:eastAsia="ru-RU"/>
        </w:rPr>
        <w:t xml:space="preserve">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руководителем заявления работника об увольнении (ч.1 ст.80 ТК РФ).</w:t>
      </w:r>
    </w:p>
    <w:p w:rsidR="00101229" w:rsidRDefault="00101229" w:rsidP="00101229">
      <w:pPr>
        <w:widowControl w:val="0"/>
        <w:shd w:val="clear" w:color="auto" w:fill="FFFFFF"/>
        <w:tabs>
          <w:tab w:val="left" w:pos="61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2.4.5.</w:t>
      </w:r>
      <w:r>
        <w:rPr>
          <w:rFonts w:ascii="Times New Roman" w:eastAsia="Times New Roman" w:hAnsi="Times New Roman" w:cs="Times New Roman"/>
          <w:sz w:val="28"/>
          <w:szCs w:val="28"/>
          <w:lang w:eastAsia="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(ч.2 ст. 80 ТК 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101229" w:rsidRDefault="00101229" w:rsidP="00101229">
      <w:pPr>
        <w:widowControl w:val="0"/>
        <w:shd w:val="clear" w:color="auto" w:fill="FFFFFF"/>
        <w:tabs>
          <w:tab w:val="left" w:pos="61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2.4.6.</w:t>
      </w:r>
      <w:r>
        <w:rPr>
          <w:rFonts w:ascii="Times New Roman" w:eastAsia="Times New Roman" w:hAnsi="Times New Roman" w:cs="Times New Roman"/>
          <w:sz w:val="28"/>
          <w:szCs w:val="28"/>
          <w:lang w:eastAsia="ru-RU"/>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(ч.4 ст.80 ТК 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истечении срока предупреждения об увольнении работник имеет право прекратить работу. </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101229" w:rsidRDefault="00101229" w:rsidP="00101229">
      <w:pPr>
        <w:widowControl w:val="0"/>
        <w:numPr>
          <w:ilvl w:val="0"/>
          <w:numId w:val="16"/>
        </w:numPr>
        <w:shd w:val="clear" w:color="auto" w:fill="FFFFFF"/>
        <w:tabs>
          <w:tab w:val="left" w:pos="605"/>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101229" w:rsidRDefault="00101229" w:rsidP="00101229">
      <w:pPr>
        <w:widowControl w:val="0"/>
        <w:numPr>
          <w:ilvl w:val="0"/>
          <w:numId w:val="16"/>
        </w:numPr>
        <w:shd w:val="clear" w:color="auto" w:fill="FFFFFF"/>
        <w:tabs>
          <w:tab w:val="left" w:pos="605"/>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(ст.81 ТК РФ).</w:t>
      </w:r>
    </w:p>
    <w:p w:rsidR="00101229" w:rsidRDefault="00101229" w:rsidP="00101229">
      <w:pPr>
        <w:widowControl w:val="0"/>
        <w:numPr>
          <w:ilvl w:val="0"/>
          <w:numId w:val="16"/>
        </w:numPr>
        <w:shd w:val="clear" w:color="auto" w:fill="FFFFFF"/>
        <w:tabs>
          <w:tab w:val="left" w:pos="605"/>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Причинами увольнения работников, в том числе педагогических работников, по п. 2 ч. 1 ст. 81 ТК РФ, могут являться:</w:t>
      </w:r>
    </w:p>
    <w:p w:rsidR="00101229" w:rsidRDefault="00101229" w:rsidP="00101229">
      <w:pPr>
        <w:widowControl w:val="0"/>
        <w:numPr>
          <w:ilvl w:val="0"/>
          <w:numId w:val="17"/>
        </w:numPr>
        <w:shd w:val="clear" w:color="auto" w:fill="FFFFFF"/>
        <w:tabs>
          <w:tab w:val="left" w:pos="658"/>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ликвидация учреждения;</w:t>
      </w:r>
    </w:p>
    <w:p w:rsidR="00101229" w:rsidRDefault="00101229" w:rsidP="00101229">
      <w:pPr>
        <w:widowControl w:val="0"/>
        <w:numPr>
          <w:ilvl w:val="0"/>
          <w:numId w:val="17"/>
        </w:numPr>
        <w:shd w:val="clear" w:color="auto" w:fill="FFFFFF"/>
        <w:tabs>
          <w:tab w:val="left" w:pos="658"/>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сокращение численности или штата работников;</w:t>
      </w:r>
    </w:p>
    <w:p w:rsidR="00101229" w:rsidRDefault="00101229" w:rsidP="00101229">
      <w:pPr>
        <w:widowControl w:val="0"/>
        <w:numPr>
          <w:ilvl w:val="0"/>
          <w:numId w:val="17"/>
        </w:numPr>
        <w:shd w:val="clear" w:color="auto" w:fill="FFFFFF"/>
        <w:tabs>
          <w:tab w:val="left" w:pos="658"/>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lastRenderedPageBreak/>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101229" w:rsidRDefault="00101229" w:rsidP="00101229">
      <w:pPr>
        <w:widowControl w:val="0"/>
        <w:numPr>
          <w:ilvl w:val="0"/>
          <w:numId w:val="17"/>
        </w:numPr>
        <w:shd w:val="clear" w:color="auto" w:fill="FFFFFF"/>
        <w:tabs>
          <w:tab w:val="left" w:pos="658"/>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w:t>
      </w:r>
    </w:p>
    <w:p w:rsidR="00101229" w:rsidRDefault="00101229" w:rsidP="00101229">
      <w:pPr>
        <w:widowControl w:val="0"/>
        <w:numPr>
          <w:ilvl w:val="0"/>
          <w:numId w:val="17"/>
        </w:numPr>
        <w:shd w:val="clear" w:color="auto" w:fill="FFFFFF"/>
        <w:tabs>
          <w:tab w:val="left" w:pos="658"/>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однократного грубого нарушения работником трудовых обязанностей:</w:t>
      </w:r>
    </w:p>
    <w:p w:rsidR="00101229" w:rsidRDefault="00101229" w:rsidP="00101229">
      <w:pPr>
        <w:widowControl w:val="0"/>
        <w:shd w:val="clear" w:color="auto" w:fill="FFFFFF"/>
        <w:tabs>
          <w:tab w:val="left" w:pos="102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а)</w:t>
      </w:r>
      <w:r>
        <w:rPr>
          <w:rFonts w:ascii="Times New Roman" w:eastAsia="Times New Roman" w:hAnsi="Times New Roman" w:cs="Times New Roman"/>
          <w:sz w:val="28"/>
          <w:szCs w:val="28"/>
          <w:lang w:eastAsia="ru-RU"/>
        </w:rPr>
        <w:t xml:space="preserve">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01229" w:rsidRDefault="00101229" w:rsidP="00101229">
      <w:pPr>
        <w:widowControl w:val="0"/>
        <w:shd w:val="clear" w:color="auto" w:fill="FFFFFF"/>
        <w:tabs>
          <w:tab w:val="left" w:pos="102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б)</w:t>
      </w:r>
      <w:r>
        <w:rPr>
          <w:rFonts w:ascii="Times New Roman" w:eastAsia="Times New Roman" w:hAnsi="Times New Roman" w:cs="Times New Roman"/>
          <w:sz w:val="28"/>
          <w:szCs w:val="28"/>
          <w:lang w:eastAsia="ru-RU"/>
        </w:rPr>
        <w:t xml:space="preserve"> появления работника на работе (на своем рабочем месте либо на территории учреждения, где по поручению руководителя работник должен выполнять трудовую функцию) в состоянии алкогольного, наркотического или иного токсического опьянения;</w:t>
      </w:r>
    </w:p>
    <w:p w:rsidR="00101229" w:rsidRDefault="00101229" w:rsidP="00101229">
      <w:pPr>
        <w:widowControl w:val="0"/>
        <w:shd w:val="clear" w:color="auto" w:fill="FFFFFF"/>
        <w:tabs>
          <w:tab w:val="left" w:pos="109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в)</w:t>
      </w:r>
      <w:r>
        <w:rPr>
          <w:rFonts w:ascii="Times New Roman" w:eastAsia="Times New Roman" w:hAnsi="Times New Roman" w:cs="Times New Roman"/>
          <w:sz w:val="28"/>
          <w:szCs w:val="28"/>
          <w:lang w:eastAsia="ru-RU"/>
        </w:rPr>
        <w:t xml:space="preserve">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01229" w:rsidRDefault="00101229" w:rsidP="00101229">
      <w:pPr>
        <w:widowControl w:val="0"/>
        <w:shd w:val="clear" w:color="auto" w:fill="FFFFFF"/>
        <w:tabs>
          <w:tab w:val="left" w:pos="96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г)</w:t>
      </w:r>
      <w:r>
        <w:rPr>
          <w:rFonts w:ascii="Times New Roman" w:eastAsia="Times New Roman" w:hAnsi="Times New Roman" w:cs="Times New Roman"/>
          <w:sz w:val="28"/>
          <w:szCs w:val="28"/>
          <w:lang w:eastAsia="ru-RU"/>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01229" w:rsidRDefault="00101229" w:rsidP="00101229">
      <w:pPr>
        <w:widowControl w:val="0"/>
        <w:shd w:val="clear" w:color="auto" w:fill="FFFFFF"/>
        <w:tabs>
          <w:tab w:val="left" w:pos="104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д)</w:t>
      </w:r>
      <w:r>
        <w:rPr>
          <w:rFonts w:ascii="Times New Roman" w:eastAsia="Times New Roman" w:hAnsi="Times New Roman" w:cs="Times New Roman"/>
          <w:sz w:val="28"/>
          <w:szCs w:val="28"/>
          <w:lang w:eastAsia="ru-RU"/>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01229" w:rsidRDefault="00101229" w:rsidP="00101229">
      <w:pPr>
        <w:widowControl w:val="0"/>
        <w:numPr>
          <w:ilvl w:val="0"/>
          <w:numId w:val="18"/>
        </w:numPr>
        <w:shd w:val="clear" w:color="auto" w:fill="FFFFFF"/>
        <w:tabs>
          <w:tab w:val="left" w:pos="658"/>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совершения виновных действий работником, непосредственно обслуживающим товарные ценности, если эти действия дают основание для утраты доверия к нему со стороны руководителя;</w:t>
      </w:r>
    </w:p>
    <w:p w:rsidR="00101229" w:rsidRDefault="00101229" w:rsidP="00101229">
      <w:pPr>
        <w:widowControl w:val="0"/>
        <w:numPr>
          <w:ilvl w:val="0"/>
          <w:numId w:val="18"/>
        </w:numPr>
        <w:shd w:val="clear" w:color="auto" w:fill="FFFFFF"/>
        <w:tabs>
          <w:tab w:val="left" w:pos="658"/>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представления работником руководителю подложных документов при заключении трудового договора;</w:t>
      </w:r>
    </w:p>
    <w:p w:rsidR="00101229" w:rsidRDefault="00101229" w:rsidP="00101229">
      <w:pPr>
        <w:widowControl w:val="0"/>
        <w:numPr>
          <w:ilvl w:val="0"/>
          <w:numId w:val="18"/>
        </w:numPr>
        <w:shd w:val="clear" w:color="auto" w:fill="FFFFFF"/>
        <w:tabs>
          <w:tab w:val="left" w:pos="658"/>
        </w:tabs>
        <w:suppressAutoHyphen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в других случаях, установленных ТК РФ и иными федеральными законами.</w:t>
      </w:r>
    </w:p>
    <w:p w:rsidR="00101229" w:rsidRDefault="00101229" w:rsidP="00101229">
      <w:pPr>
        <w:widowControl w:val="0"/>
        <w:shd w:val="clear" w:color="auto" w:fill="FFFFFF"/>
        <w:tabs>
          <w:tab w:val="left" w:pos="72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2.4.10.</w:t>
      </w:r>
      <w:r>
        <w:rPr>
          <w:rFonts w:ascii="Times New Roman" w:eastAsia="Times New Roman" w:hAnsi="Times New Roman" w:cs="Times New Roman"/>
          <w:sz w:val="28"/>
          <w:szCs w:val="28"/>
          <w:lang w:eastAsia="ru-RU"/>
        </w:rPr>
        <w:t xml:space="preserve">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101229" w:rsidRDefault="00101229" w:rsidP="00101229">
      <w:pPr>
        <w:widowControl w:val="0"/>
        <w:shd w:val="clear" w:color="auto" w:fill="FFFFFF"/>
        <w:tabs>
          <w:tab w:val="left" w:pos="80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2.4.11.</w:t>
      </w:r>
      <w:r>
        <w:rPr>
          <w:rFonts w:ascii="Times New Roman" w:eastAsia="Times New Roman" w:hAnsi="Times New Roman" w:cs="Times New Roman"/>
          <w:sz w:val="28"/>
          <w:szCs w:val="28"/>
          <w:lang w:eastAsia="ru-RU"/>
        </w:rPr>
        <w:t xml:space="preserve"> Помимо оснований, предусмотренных ст. 81 ТК РФ и иными федеральными законами, дополнительными основаниями прекращения трудового договора с </w:t>
      </w:r>
      <w:r>
        <w:rPr>
          <w:rFonts w:ascii="Times New Roman" w:eastAsia="Times New Roman" w:hAnsi="Times New Roman" w:cs="Times New Roman"/>
          <w:spacing w:val="-1"/>
          <w:sz w:val="28"/>
          <w:szCs w:val="28"/>
          <w:lang w:eastAsia="ru-RU"/>
        </w:rPr>
        <w:t>педагогическим работником в соответствии со ст. 336 ТК РФ являются:</w:t>
      </w:r>
    </w:p>
    <w:p w:rsidR="00101229" w:rsidRDefault="00101229" w:rsidP="00101229">
      <w:pPr>
        <w:widowControl w:val="0"/>
        <w:numPr>
          <w:ilvl w:val="0"/>
          <w:numId w:val="19"/>
        </w:numPr>
        <w:shd w:val="clear" w:color="auto" w:fill="FFFFFF"/>
        <w:tabs>
          <w:tab w:val="left" w:pos="734"/>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lastRenderedPageBreak/>
        <w:t>повторное в течение одного года грубое нарушение Устава учреждения;</w:t>
      </w:r>
    </w:p>
    <w:p w:rsidR="00101229" w:rsidRDefault="00101229" w:rsidP="00101229">
      <w:pPr>
        <w:widowControl w:val="0"/>
        <w:numPr>
          <w:ilvl w:val="0"/>
          <w:numId w:val="19"/>
        </w:numPr>
        <w:shd w:val="clear" w:color="auto" w:fill="FFFFFF"/>
        <w:tabs>
          <w:tab w:val="left" w:pos="734"/>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применение, </w:t>
      </w:r>
      <w:proofErr w:type="spellStart"/>
      <w:r>
        <w:rPr>
          <w:rFonts w:ascii="Times New Roman" w:eastAsia="Times New Roman" w:hAnsi="Times New Roman" w:cs="Times New Roman"/>
          <w:sz w:val="28"/>
          <w:szCs w:val="28"/>
          <w:lang w:eastAsia="ru-RU"/>
        </w:rPr>
        <w:t>втомчислеоднократное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методоввоспитания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связанныхс</w:t>
      </w:r>
      <w:r>
        <w:rPr>
          <w:rFonts w:ascii="Times New Roman" w:eastAsia="Times New Roman" w:hAnsi="Times New Roman" w:cs="Times New Roman"/>
          <w:spacing w:val="-1"/>
          <w:sz w:val="28"/>
          <w:szCs w:val="28"/>
          <w:lang w:eastAsia="ru-RU"/>
        </w:rPr>
        <w:t>физическим</w:t>
      </w:r>
      <w:proofErr w:type="spellEnd"/>
      <w:r>
        <w:rPr>
          <w:rFonts w:ascii="Times New Roman" w:eastAsia="Times New Roman" w:hAnsi="Times New Roman" w:cs="Times New Roman"/>
          <w:spacing w:val="-1"/>
          <w:sz w:val="28"/>
          <w:szCs w:val="28"/>
          <w:lang w:eastAsia="ru-RU"/>
        </w:rPr>
        <w:t xml:space="preserve"> и (или) психическим насилием над личностью воспитанника.</w:t>
      </w:r>
    </w:p>
    <w:p w:rsidR="00101229" w:rsidRDefault="00101229" w:rsidP="00101229">
      <w:pPr>
        <w:widowControl w:val="0"/>
        <w:shd w:val="clear" w:color="auto" w:fill="FFFFFF"/>
        <w:tabs>
          <w:tab w:val="left" w:pos="8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2.4.12.</w:t>
      </w:r>
      <w:r>
        <w:rPr>
          <w:rFonts w:ascii="Times New Roman" w:eastAsia="Times New Roman" w:hAnsi="Times New Roman" w:cs="Times New Roman"/>
          <w:sz w:val="28"/>
          <w:szCs w:val="28"/>
          <w:lang w:eastAsia="ru-RU"/>
        </w:rPr>
        <w:t xml:space="preserve"> Не допускается увольнение работника по инициативе работодателя (за исключением случая ликвидации организации) в период его временной </w:t>
      </w:r>
      <w:r>
        <w:rPr>
          <w:rFonts w:ascii="Times New Roman" w:eastAsia="Times New Roman" w:hAnsi="Times New Roman" w:cs="Times New Roman"/>
          <w:spacing w:val="-1"/>
          <w:sz w:val="28"/>
          <w:szCs w:val="28"/>
          <w:lang w:eastAsia="ru-RU"/>
        </w:rPr>
        <w:t>нетрудоспособности и в период пребывания в отпуске (ст.81 ТК 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2.4.13. Прекращение трудового договора оформляется приказом работодателя (ст. 84.1 ТК </w:t>
      </w:r>
      <w:r>
        <w:rPr>
          <w:rFonts w:ascii="Times New Roman" w:eastAsia="Times New Roman" w:hAnsi="Times New Roman" w:cs="Times New Roman"/>
          <w:sz w:val="28"/>
          <w:szCs w:val="28"/>
          <w:lang w:eastAsia="ru-RU"/>
        </w:rPr>
        <w:t>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приказом работодателя о прекращении трудового договора работник должен </w:t>
      </w:r>
      <w:r>
        <w:rPr>
          <w:rFonts w:ascii="Times New Roman" w:eastAsia="Times New Roman" w:hAnsi="Times New Roman" w:cs="Times New Roman"/>
          <w:spacing w:val="-1"/>
          <w:sz w:val="28"/>
          <w:szCs w:val="28"/>
          <w:lang w:eastAsia="ru-RU"/>
        </w:rPr>
        <w:t xml:space="preserve">быть ознакомлен под роспись. По требованию работника работодатель обязан выдать ему </w:t>
      </w:r>
      <w:r>
        <w:rPr>
          <w:rFonts w:ascii="Times New Roman" w:eastAsia="Times New Roman" w:hAnsi="Times New Roman" w:cs="Times New Roman"/>
          <w:sz w:val="28"/>
          <w:szCs w:val="28"/>
          <w:lang w:eastAsia="ru-RU"/>
        </w:rPr>
        <w:t>надлежащим образом заверенную копию указанного приказа.</w:t>
      </w:r>
    </w:p>
    <w:p w:rsidR="00101229" w:rsidRDefault="00101229" w:rsidP="00101229">
      <w:pPr>
        <w:widowControl w:val="0"/>
        <w:numPr>
          <w:ilvl w:val="0"/>
          <w:numId w:val="20"/>
        </w:numPr>
        <w:shd w:val="clear" w:color="auto" w:fill="FFFFFF"/>
        <w:tabs>
          <w:tab w:val="left" w:pos="734"/>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(ч.3 ст. 84.1 ТК РФ).</w:t>
      </w:r>
    </w:p>
    <w:p w:rsidR="00101229" w:rsidRDefault="00101229" w:rsidP="00101229">
      <w:pPr>
        <w:widowControl w:val="0"/>
        <w:numPr>
          <w:ilvl w:val="0"/>
          <w:numId w:val="20"/>
        </w:numPr>
        <w:shd w:val="clear" w:color="auto" w:fill="FFFFFF"/>
        <w:tabs>
          <w:tab w:val="left" w:pos="734"/>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(ч.4 ст.84.1, ст.140 ТК 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w:t>
      </w:r>
      <w:r>
        <w:rPr>
          <w:rFonts w:ascii="Times New Roman" w:eastAsia="Times New Roman" w:hAnsi="Times New Roman" w:cs="Times New Roman"/>
          <w:spacing w:val="-1"/>
          <w:sz w:val="28"/>
          <w:szCs w:val="28"/>
          <w:lang w:eastAsia="ru-RU"/>
        </w:rPr>
        <w:t xml:space="preserve">иного федерального закона и со ссылкой на соответствующие статью, часть статьи, пункт </w:t>
      </w:r>
      <w:r>
        <w:rPr>
          <w:rFonts w:ascii="Times New Roman" w:eastAsia="Times New Roman" w:hAnsi="Times New Roman" w:cs="Times New Roman"/>
          <w:sz w:val="28"/>
          <w:szCs w:val="28"/>
          <w:lang w:eastAsia="ru-RU"/>
        </w:rPr>
        <w:t>статьи ТК РФ или иного федерального закона (ч.5 ст.84.1 ТК РФ).</w:t>
      </w:r>
    </w:p>
    <w:p w:rsidR="00101229" w:rsidRDefault="00101229" w:rsidP="00101229">
      <w:pPr>
        <w:widowControl w:val="0"/>
        <w:shd w:val="clear" w:color="auto" w:fill="FFFFFF"/>
        <w:tabs>
          <w:tab w:val="left" w:pos="7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2.4.16.</w:t>
      </w:r>
      <w:r>
        <w:rPr>
          <w:rFonts w:ascii="Times New Roman" w:eastAsia="Times New Roman" w:hAnsi="Times New Roman" w:cs="Times New Roman"/>
          <w:spacing w:val="-1"/>
          <w:sz w:val="28"/>
          <w:szCs w:val="28"/>
          <w:lang w:eastAsia="ru-RU"/>
        </w:rPr>
        <w:t xml:space="preserve">При получении трудовой книжки в связи с увольнением работник расписывается в </w:t>
      </w:r>
      <w:r>
        <w:rPr>
          <w:rFonts w:ascii="Times New Roman" w:eastAsia="Times New Roman" w:hAnsi="Times New Roman" w:cs="Times New Roman"/>
          <w:sz w:val="28"/>
          <w:szCs w:val="28"/>
          <w:lang w:eastAsia="ru-RU"/>
        </w:rPr>
        <w:t>личной карточке и в книге учета движения трудовых книжек и вкладышей к ним, а также в трудовой книжке.</w:t>
      </w:r>
    </w:p>
    <w:p w:rsidR="00101229" w:rsidRDefault="00101229" w:rsidP="0010122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01229" w:rsidRDefault="00101229" w:rsidP="0010122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 Основные права, обязанности и ответственность сторон трудового договора</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3.1. Работники, занимающие административно-хозяйственные, учебно-вспомогательные, медицинские должности (далее - Работник).</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Работник имеет право на:</w:t>
      </w:r>
    </w:p>
    <w:p w:rsidR="00101229" w:rsidRDefault="00101229" w:rsidP="00101229">
      <w:pPr>
        <w:widowControl w:val="0"/>
        <w:numPr>
          <w:ilvl w:val="0"/>
          <w:numId w:val="21"/>
        </w:numPr>
        <w:shd w:val="clear" w:color="auto" w:fill="FFFFFF"/>
        <w:tabs>
          <w:tab w:val="left" w:pos="614"/>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1"/>
          <w:sz w:val="28"/>
          <w:szCs w:val="28"/>
          <w:lang w:eastAsia="ru-RU"/>
        </w:rPr>
        <w:t xml:space="preserve">заключение, изменение и расторжение трудового договора в порядке и на условиях, </w:t>
      </w:r>
      <w:r>
        <w:rPr>
          <w:rFonts w:ascii="Times New Roman" w:eastAsia="Times New Roman" w:hAnsi="Times New Roman" w:cs="Times New Roman"/>
          <w:sz w:val="28"/>
          <w:szCs w:val="28"/>
          <w:lang w:eastAsia="ru-RU"/>
        </w:rPr>
        <w:t>которые установлены ТК РФ, иными федеральными законами;</w:t>
      </w:r>
    </w:p>
    <w:p w:rsidR="00101229" w:rsidRDefault="00101229" w:rsidP="00101229">
      <w:pPr>
        <w:widowControl w:val="0"/>
        <w:numPr>
          <w:ilvl w:val="0"/>
          <w:numId w:val="21"/>
        </w:numPr>
        <w:shd w:val="clear" w:color="auto" w:fill="FFFFFF"/>
        <w:tabs>
          <w:tab w:val="left" w:pos="614"/>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предоставление ему работы, обусловленной трудовым договором;</w:t>
      </w:r>
    </w:p>
    <w:p w:rsidR="00101229" w:rsidRDefault="00101229" w:rsidP="00101229">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3.1.3.</w:t>
      </w:r>
      <w:r>
        <w:rPr>
          <w:rFonts w:ascii="Times New Roman" w:eastAsia="Times New Roman" w:hAnsi="Times New Roman" w:cs="Times New Roman"/>
          <w:sz w:val="28"/>
          <w:szCs w:val="28"/>
          <w:lang w:eastAsia="ru-RU"/>
        </w:rPr>
        <w:t xml:space="preserve"> рабочее место, соответствующее государственным нормативным требованиям </w:t>
      </w:r>
      <w:r>
        <w:rPr>
          <w:rFonts w:ascii="Times New Roman" w:eastAsia="Times New Roman" w:hAnsi="Times New Roman" w:cs="Times New Roman"/>
          <w:spacing w:val="-1"/>
          <w:sz w:val="28"/>
          <w:szCs w:val="28"/>
          <w:lang w:eastAsia="ru-RU"/>
        </w:rPr>
        <w:t>охраны труда и условиям, предусмотренным коллективным договором;</w:t>
      </w:r>
    </w:p>
    <w:p w:rsidR="00101229" w:rsidRDefault="00101229" w:rsidP="00101229">
      <w:pPr>
        <w:widowControl w:val="0"/>
        <w:numPr>
          <w:ilvl w:val="0"/>
          <w:numId w:val="22"/>
        </w:numPr>
        <w:shd w:val="clear" w:color="auto" w:fill="FFFFFF"/>
        <w:tabs>
          <w:tab w:val="left" w:pos="619"/>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01229" w:rsidRDefault="00101229" w:rsidP="00101229">
      <w:pPr>
        <w:widowControl w:val="0"/>
        <w:numPr>
          <w:ilvl w:val="0"/>
          <w:numId w:val="22"/>
        </w:numPr>
        <w:shd w:val="clear" w:color="auto" w:fill="FFFFFF"/>
        <w:tabs>
          <w:tab w:val="left" w:pos="619"/>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01229" w:rsidRDefault="00101229" w:rsidP="00101229">
      <w:pPr>
        <w:widowControl w:val="0"/>
        <w:numPr>
          <w:ilvl w:val="0"/>
          <w:numId w:val="22"/>
        </w:numPr>
        <w:shd w:val="clear" w:color="auto" w:fill="FFFFFF"/>
        <w:tabs>
          <w:tab w:val="left" w:pos="619"/>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полную достоверную информацию об условиях труда и требованиях охраны труда на рабочем месте;</w:t>
      </w:r>
    </w:p>
    <w:p w:rsidR="00101229" w:rsidRDefault="00101229" w:rsidP="00101229">
      <w:pPr>
        <w:widowControl w:val="0"/>
        <w:numPr>
          <w:ilvl w:val="0"/>
          <w:numId w:val="22"/>
        </w:numPr>
        <w:shd w:val="clear" w:color="auto" w:fill="FFFFFF"/>
        <w:tabs>
          <w:tab w:val="left" w:pos="619"/>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1"/>
          <w:sz w:val="28"/>
          <w:szCs w:val="28"/>
          <w:lang w:eastAsia="ru-RU"/>
        </w:rPr>
        <w:t xml:space="preserve">профессиональную подготовку, переподготовку и повышение своей квалификации в </w:t>
      </w:r>
      <w:r>
        <w:rPr>
          <w:rFonts w:ascii="Times New Roman" w:eastAsia="Times New Roman" w:hAnsi="Times New Roman" w:cs="Times New Roman"/>
          <w:sz w:val="28"/>
          <w:szCs w:val="28"/>
          <w:lang w:eastAsia="ru-RU"/>
        </w:rPr>
        <w:t>порядке, установленном ТК РФ, иными федеральными законами;</w:t>
      </w:r>
    </w:p>
    <w:p w:rsidR="00101229" w:rsidRDefault="00101229" w:rsidP="00101229">
      <w:pPr>
        <w:widowControl w:val="0"/>
        <w:numPr>
          <w:ilvl w:val="0"/>
          <w:numId w:val="22"/>
        </w:numPr>
        <w:shd w:val="clear" w:color="auto" w:fill="FFFFFF"/>
        <w:tabs>
          <w:tab w:val="left" w:pos="619"/>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1"/>
          <w:sz w:val="28"/>
          <w:szCs w:val="2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01229" w:rsidRDefault="00101229" w:rsidP="00101229">
      <w:pPr>
        <w:widowControl w:val="0"/>
        <w:shd w:val="clear" w:color="auto" w:fill="FFFFFF"/>
        <w:tabs>
          <w:tab w:val="left" w:pos="64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3.1.9.</w:t>
      </w:r>
      <w:r>
        <w:rPr>
          <w:rFonts w:ascii="Times New Roman" w:eastAsia="Times New Roman" w:hAnsi="Times New Roman" w:cs="Times New Roman"/>
          <w:sz w:val="28"/>
          <w:szCs w:val="28"/>
          <w:lang w:eastAsia="ru-RU"/>
        </w:rPr>
        <w:t xml:space="preserve"> участие в управлении учреждением в предусмотренных Уставом, ТК РФ, иными федеральными законами, соглашениями и коллективным договором формах;</w:t>
      </w:r>
    </w:p>
    <w:p w:rsidR="00101229" w:rsidRDefault="00101229" w:rsidP="00101229">
      <w:pPr>
        <w:widowControl w:val="0"/>
        <w:shd w:val="clear" w:color="auto" w:fill="FFFFFF"/>
        <w:tabs>
          <w:tab w:val="left" w:pos="76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3.1.10.</w:t>
      </w:r>
      <w:r>
        <w:rPr>
          <w:rFonts w:ascii="Times New Roman" w:eastAsia="Times New Roman" w:hAnsi="Times New Roman" w:cs="Times New Roman"/>
          <w:sz w:val="28"/>
          <w:szCs w:val="28"/>
          <w:lang w:eastAsia="ru-RU"/>
        </w:rPr>
        <w:t xml:space="preserve">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w:t>
      </w:r>
    </w:p>
    <w:p w:rsidR="00101229" w:rsidRDefault="00101229" w:rsidP="00101229">
      <w:pPr>
        <w:widowControl w:val="0"/>
        <w:shd w:val="clear" w:color="auto" w:fill="FFFFFF"/>
        <w:tabs>
          <w:tab w:val="left" w:pos="87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3.1.11.</w:t>
      </w:r>
      <w:r>
        <w:rPr>
          <w:rFonts w:ascii="Times New Roman" w:eastAsia="Times New Roman" w:hAnsi="Times New Roman" w:cs="Times New Roman"/>
          <w:sz w:val="28"/>
          <w:szCs w:val="28"/>
          <w:lang w:eastAsia="ru-RU"/>
        </w:rPr>
        <w:t xml:space="preserve"> защиту своих трудовых прав, свобод и законных интересов всеми не запрещенными законом способами;</w:t>
      </w:r>
    </w:p>
    <w:p w:rsidR="00101229" w:rsidRDefault="00101229" w:rsidP="00101229">
      <w:pPr>
        <w:widowControl w:val="0"/>
        <w:shd w:val="clear" w:color="auto" w:fill="FFFFFF"/>
        <w:tabs>
          <w:tab w:val="left" w:pos="73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3.1.12.</w:t>
      </w:r>
      <w:r>
        <w:rPr>
          <w:rFonts w:ascii="Times New Roman" w:eastAsia="Times New Roman" w:hAnsi="Times New Roman" w:cs="Times New Roman"/>
          <w:sz w:val="28"/>
          <w:szCs w:val="28"/>
          <w:lang w:eastAsia="ru-RU"/>
        </w:rPr>
        <w:t xml:space="preserve">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101229" w:rsidRDefault="00101229" w:rsidP="00101229">
      <w:pPr>
        <w:widowControl w:val="0"/>
        <w:shd w:val="clear" w:color="auto" w:fill="FFFFFF"/>
        <w:tabs>
          <w:tab w:val="left" w:pos="86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3.1.13.</w:t>
      </w:r>
      <w:r>
        <w:rPr>
          <w:rFonts w:ascii="Times New Roman" w:eastAsia="Times New Roman" w:hAnsi="Times New Roman" w:cs="Times New Roman"/>
          <w:sz w:val="28"/>
          <w:szCs w:val="28"/>
          <w:lang w:eastAsia="ru-RU"/>
        </w:rPr>
        <w:t xml:space="preserve">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101229" w:rsidRDefault="00101229" w:rsidP="00101229">
      <w:pPr>
        <w:widowControl w:val="0"/>
        <w:numPr>
          <w:ilvl w:val="0"/>
          <w:numId w:val="23"/>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обязательное социальное страхование в случаях, предусмотренных федеральными законами;</w:t>
      </w:r>
    </w:p>
    <w:p w:rsidR="00101229" w:rsidRDefault="00101229" w:rsidP="00101229">
      <w:pPr>
        <w:widowControl w:val="0"/>
        <w:numPr>
          <w:ilvl w:val="0"/>
          <w:numId w:val="23"/>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моральное и материальное поощрение по результатам своего труда;</w:t>
      </w:r>
    </w:p>
    <w:p w:rsidR="00101229" w:rsidRDefault="00101229" w:rsidP="00101229">
      <w:pPr>
        <w:widowControl w:val="0"/>
        <w:numPr>
          <w:ilvl w:val="0"/>
          <w:numId w:val="23"/>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пользоваться другими правами в соответствии с Уставом учреждения, трудовым договором, законодательством Российской Федерации (ст.21 ТК РФ).</w:t>
      </w:r>
    </w:p>
    <w:p w:rsidR="00101229" w:rsidRDefault="00101229" w:rsidP="00101229">
      <w:pPr>
        <w:widowControl w:val="0"/>
        <w:shd w:val="clear" w:color="auto" w:fill="FFFFFF"/>
        <w:tabs>
          <w:tab w:val="left" w:pos="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pacing w:val="-1"/>
          <w:sz w:val="28"/>
          <w:szCs w:val="28"/>
          <w:lang w:eastAsia="ru-RU"/>
        </w:rPr>
        <w:t>3.2.</w:t>
      </w:r>
      <w:r>
        <w:rPr>
          <w:rFonts w:ascii="Times New Roman" w:eastAsia="Times New Roman" w:hAnsi="Times New Roman" w:cs="Times New Roman"/>
          <w:b/>
          <w:bCs/>
          <w:i/>
          <w:iCs/>
          <w:sz w:val="28"/>
          <w:szCs w:val="28"/>
          <w:lang w:eastAsia="ru-RU"/>
        </w:rPr>
        <w:t xml:space="preserve"> Работник обязан:</w:t>
      </w:r>
    </w:p>
    <w:p w:rsidR="00101229" w:rsidRDefault="00101229" w:rsidP="00101229">
      <w:pPr>
        <w:widowControl w:val="0"/>
        <w:shd w:val="clear" w:color="auto" w:fill="FFFFFF"/>
        <w:tabs>
          <w:tab w:val="left" w:pos="68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3.2.1.</w:t>
      </w:r>
      <w:r>
        <w:rPr>
          <w:rFonts w:ascii="Times New Roman" w:eastAsia="Times New Roman" w:hAnsi="Times New Roman" w:cs="Times New Roman"/>
          <w:sz w:val="28"/>
          <w:szCs w:val="28"/>
          <w:lang w:eastAsia="ru-RU"/>
        </w:rPr>
        <w:t xml:space="preserve"> добросовестно исполнять должностные и иные обязанности, предусмотренные трудовым договором, должностной инструкцией, правилами внутреннего трудового распорядка;</w:t>
      </w:r>
    </w:p>
    <w:p w:rsidR="00101229" w:rsidRDefault="00101229" w:rsidP="00101229">
      <w:pPr>
        <w:widowControl w:val="0"/>
        <w:numPr>
          <w:ilvl w:val="0"/>
          <w:numId w:val="24"/>
        </w:numPr>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выполнять установленные нормы труда;</w:t>
      </w:r>
    </w:p>
    <w:p w:rsidR="00101229" w:rsidRDefault="00101229" w:rsidP="00101229">
      <w:pPr>
        <w:widowControl w:val="0"/>
        <w:numPr>
          <w:ilvl w:val="0"/>
          <w:numId w:val="24"/>
        </w:numPr>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rsidR="00101229" w:rsidRDefault="00101229" w:rsidP="00101229">
      <w:pPr>
        <w:widowControl w:val="0"/>
        <w:numPr>
          <w:ilvl w:val="0"/>
          <w:numId w:val="24"/>
        </w:numPr>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lastRenderedPageBreak/>
        <w:t>соблюдать требования по охране труда и обеспечению безопасности труда;</w:t>
      </w:r>
    </w:p>
    <w:p w:rsidR="00101229" w:rsidRDefault="00101229" w:rsidP="00101229">
      <w:pPr>
        <w:widowControl w:val="0"/>
        <w:shd w:val="clear" w:color="auto" w:fill="FFFFFF"/>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3.2.5.</w:t>
      </w:r>
      <w:r>
        <w:rPr>
          <w:rFonts w:ascii="Times New Roman" w:eastAsia="Times New Roman" w:hAnsi="Times New Roman" w:cs="Times New Roman"/>
          <w:sz w:val="28"/>
          <w:szCs w:val="28"/>
          <w:lang w:eastAsia="ru-RU"/>
        </w:rPr>
        <w:t xml:space="preserve"> незамедлительно сообщать работодателю о возникновении ситуации, представляющей угрозу жизни и здоровью людей, сохранности имущества;</w:t>
      </w:r>
    </w:p>
    <w:p w:rsidR="00101229" w:rsidRDefault="00101229" w:rsidP="00101229">
      <w:pPr>
        <w:widowControl w:val="0"/>
        <w:numPr>
          <w:ilvl w:val="0"/>
          <w:numId w:val="25"/>
        </w:numPr>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бережно относиться к имуществу;</w:t>
      </w:r>
    </w:p>
    <w:p w:rsidR="00101229" w:rsidRDefault="00101229" w:rsidP="00101229">
      <w:pPr>
        <w:widowControl w:val="0"/>
        <w:numPr>
          <w:ilvl w:val="0"/>
          <w:numId w:val="25"/>
        </w:numPr>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проходить предварительные и периодические медицинские осмотры;</w:t>
      </w:r>
    </w:p>
    <w:p w:rsidR="00101229" w:rsidRDefault="00101229" w:rsidP="00101229">
      <w:pPr>
        <w:widowControl w:val="0"/>
        <w:numPr>
          <w:ilvl w:val="0"/>
          <w:numId w:val="26"/>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предъявлять при приеме на работу документы, предусмотренные трудовым законодательством;</w:t>
      </w:r>
    </w:p>
    <w:p w:rsidR="00101229" w:rsidRDefault="00101229" w:rsidP="00101229">
      <w:pPr>
        <w:widowControl w:val="0"/>
        <w:numPr>
          <w:ilvl w:val="0"/>
          <w:numId w:val="26"/>
        </w:numPr>
        <w:shd w:val="clear" w:color="auto" w:fill="FFFFFF"/>
        <w:tabs>
          <w:tab w:val="left" w:pos="71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содержать рабочее место, мебель, оборудование в исправном и аккуратном состоянии, поддерживать чистоту в помещениях учреждения;</w:t>
      </w:r>
    </w:p>
    <w:p w:rsidR="00101229" w:rsidRDefault="00101229" w:rsidP="00101229">
      <w:pPr>
        <w:widowControl w:val="0"/>
        <w:numPr>
          <w:ilvl w:val="0"/>
          <w:numId w:val="27"/>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экономно и рационально расходовать энергию, топливо и другие материальные ресурсы работодателя;</w:t>
      </w:r>
    </w:p>
    <w:p w:rsidR="00101229" w:rsidRDefault="00101229" w:rsidP="00101229">
      <w:pPr>
        <w:widowControl w:val="0"/>
        <w:numPr>
          <w:ilvl w:val="0"/>
          <w:numId w:val="27"/>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соблюдать законные права и свободы воспитанников;</w:t>
      </w:r>
    </w:p>
    <w:p w:rsidR="00101229" w:rsidRDefault="00101229" w:rsidP="00101229">
      <w:pPr>
        <w:widowControl w:val="0"/>
        <w:shd w:val="clear" w:color="auto" w:fill="FFFFFF"/>
        <w:tabs>
          <w:tab w:val="left" w:pos="78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3.2.12.</w:t>
      </w:r>
      <w:r>
        <w:rPr>
          <w:rFonts w:ascii="Times New Roman" w:eastAsia="Times New Roman" w:hAnsi="Times New Roman" w:cs="Times New Roman"/>
          <w:sz w:val="28"/>
          <w:szCs w:val="28"/>
          <w:lang w:eastAsia="ru-RU"/>
        </w:rPr>
        <w:t>соблюдать этические нормы поведения в коллективе, уважительно и тактично относиться к коллегам по работе, воспитанникам и их родителям (законным представителям);</w:t>
      </w:r>
    </w:p>
    <w:p w:rsidR="00101229" w:rsidRDefault="00101229" w:rsidP="00101229">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3.2.13.</w:t>
      </w:r>
      <w:r>
        <w:rPr>
          <w:rFonts w:ascii="Times New Roman" w:eastAsia="Times New Roman" w:hAnsi="Times New Roman" w:cs="Times New Roman"/>
          <w:sz w:val="28"/>
          <w:szCs w:val="28"/>
          <w:lang w:eastAsia="ru-RU"/>
        </w:rPr>
        <w:t xml:space="preserve"> своевременно заполнять и аккуратно вести установленную документацию;</w:t>
      </w:r>
    </w:p>
    <w:p w:rsidR="00101229" w:rsidRDefault="00101229" w:rsidP="00101229">
      <w:pPr>
        <w:widowControl w:val="0"/>
        <w:shd w:val="clear" w:color="auto" w:fill="FFFFFF"/>
        <w:tabs>
          <w:tab w:val="left" w:pos="83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3.2.14.</w:t>
      </w:r>
      <w:r>
        <w:rPr>
          <w:rFonts w:ascii="Times New Roman" w:eastAsia="Times New Roman" w:hAnsi="Times New Roman" w:cs="Times New Roman"/>
          <w:sz w:val="28"/>
          <w:szCs w:val="28"/>
          <w:lang w:eastAsia="ru-RU"/>
        </w:rPr>
        <w:t>выполнять другие обязанности, отнесенные Уставом учреждения, трудовым договором и законодательством Российской Федерации к компетенции работника (ст.21 ТК РФ).</w:t>
      </w:r>
    </w:p>
    <w:p w:rsidR="00101229" w:rsidRDefault="00101229" w:rsidP="00101229">
      <w:pPr>
        <w:widowControl w:val="0"/>
        <w:shd w:val="clear" w:color="auto" w:fill="FFFFFF"/>
        <w:tabs>
          <w:tab w:val="left" w:pos="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pacing w:val="-1"/>
          <w:sz w:val="28"/>
          <w:szCs w:val="28"/>
          <w:lang w:eastAsia="ru-RU"/>
        </w:rPr>
        <w:t>3.3.</w:t>
      </w:r>
      <w:r>
        <w:rPr>
          <w:rFonts w:ascii="Times New Roman" w:eastAsia="Times New Roman" w:hAnsi="Times New Roman" w:cs="Times New Roman"/>
          <w:b/>
          <w:bCs/>
          <w:i/>
          <w:iCs/>
          <w:sz w:val="28"/>
          <w:szCs w:val="28"/>
          <w:lang w:eastAsia="ru-RU"/>
        </w:rPr>
        <w:t xml:space="preserve"> Педагогические работники образовательного учреждения имеют право на:</w:t>
      </w:r>
    </w:p>
    <w:p w:rsidR="00101229" w:rsidRDefault="00101229" w:rsidP="00101229">
      <w:pPr>
        <w:widowControl w:val="0"/>
        <w:shd w:val="clear" w:color="auto" w:fill="FFFFFF"/>
        <w:tabs>
          <w:tab w:val="left" w:pos="84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3.3.1.</w:t>
      </w:r>
      <w:r>
        <w:rPr>
          <w:rFonts w:ascii="Times New Roman" w:eastAsia="Times New Roman" w:hAnsi="Times New Roman" w:cs="Times New Roman"/>
          <w:sz w:val="28"/>
          <w:szCs w:val="28"/>
          <w:lang w:eastAsia="ru-RU"/>
        </w:rPr>
        <w:t xml:space="preserve"> свободное выражение своего мнения, свободу от вмешательства в профессиональную деятельность;</w:t>
      </w:r>
    </w:p>
    <w:p w:rsidR="00101229" w:rsidRDefault="00101229" w:rsidP="00101229">
      <w:pPr>
        <w:widowControl w:val="0"/>
        <w:numPr>
          <w:ilvl w:val="0"/>
          <w:numId w:val="28"/>
        </w:numPr>
        <w:shd w:val="clear" w:color="auto" w:fill="FFFFFF"/>
        <w:tabs>
          <w:tab w:val="left" w:pos="634"/>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свободу выбора и использования педагогически обоснованных форм, средств, методов обучения и воспитания;</w:t>
      </w:r>
    </w:p>
    <w:p w:rsidR="00101229" w:rsidRDefault="00101229" w:rsidP="00101229">
      <w:pPr>
        <w:widowControl w:val="0"/>
        <w:numPr>
          <w:ilvl w:val="0"/>
          <w:numId w:val="28"/>
        </w:numPr>
        <w:shd w:val="clear" w:color="auto" w:fill="FFFFFF"/>
        <w:tabs>
          <w:tab w:val="left" w:pos="634"/>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101229" w:rsidRDefault="00101229" w:rsidP="00101229">
      <w:pPr>
        <w:widowControl w:val="0"/>
        <w:shd w:val="clear" w:color="auto" w:fill="FFFFFF"/>
        <w:tabs>
          <w:tab w:val="left" w:pos="72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3.3.4.</w:t>
      </w:r>
      <w:r>
        <w:rPr>
          <w:rFonts w:ascii="Times New Roman" w:eastAsia="Times New Roman" w:hAnsi="Times New Roman" w:cs="Times New Roman"/>
          <w:sz w:val="28"/>
          <w:szCs w:val="28"/>
          <w:lang w:eastAsia="ru-RU"/>
        </w:rPr>
        <w:t xml:space="preserve"> учебных пособий, материалов и других средств обучения и воспитания в соответствии с образовательной программой и в порядке, установленном законодательством об образовании;</w:t>
      </w:r>
    </w:p>
    <w:p w:rsidR="00101229" w:rsidRDefault="00101229" w:rsidP="00101229">
      <w:pPr>
        <w:widowControl w:val="0"/>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3.3.5.</w:t>
      </w:r>
      <w:r>
        <w:rPr>
          <w:rFonts w:ascii="Times New Roman" w:eastAsia="Times New Roman" w:hAnsi="Times New Roman" w:cs="Times New Roman"/>
          <w:sz w:val="28"/>
          <w:szCs w:val="28"/>
          <w:lang w:eastAsia="ru-RU"/>
        </w:rPr>
        <w:t>участие в разработке образовательной программы;</w:t>
      </w:r>
    </w:p>
    <w:p w:rsidR="00101229" w:rsidRDefault="00101229" w:rsidP="00101229">
      <w:pPr>
        <w:widowControl w:val="0"/>
        <w:numPr>
          <w:ilvl w:val="0"/>
          <w:numId w:val="29"/>
        </w:numPr>
        <w:shd w:val="clear" w:color="auto" w:fill="FFFFFF"/>
        <w:tabs>
          <w:tab w:val="left" w:pos="619"/>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осуществление научной, творческой, исследовательской деятельности, участие в экспериментальной деятельности, разработках и во внедрении инноваций;</w:t>
      </w:r>
    </w:p>
    <w:p w:rsidR="00101229" w:rsidRDefault="00101229" w:rsidP="00101229">
      <w:pPr>
        <w:widowControl w:val="0"/>
        <w:numPr>
          <w:ilvl w:val="0"/>
          <w:numId w:val="29"/>
        </w:numPr>
        <w:shd w:val="clear" w:color="auto" w:fill="FFFFFF"/>
        <w:tabs>
          <w:tab w:val="left" w:pos="619"/>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бесплатное пользование библиотеками и информационными ресурсами, а также доступ к информационным сетям и базам данных,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учреждении;</w:t>
      </w:r>
    </w:p>
    <w:p w:rsidR="00101229" w:rsidRDefault="00101229" w:rsidP="00101229">
      <w:pPr>
        <w:widowControl w:val="0"/>
        <w:numPr>
          <w:ilvl w:val="0"/>
          <w:numId w:val="29"/>
        </w:numPr>
        <w:shd w:val="clear" w:color="auto" w:fill="FFFFFF"/>
        <w:tabs>
          <w:tab w:val="left" w:pos="619"/>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бесплатное пользование образовательными и методическими </w:t>
      </w:r>
      <w:r>
        <w:rPr>
          <w:rFonts w:ascii="Times New Roman" w:eastAsia="Times New Roman" w:hAnsi="Times New Roman" w:cs="Times New Roman"/>
          <w:sz w:val="28"/>
          <w:szCs w:val="28"/>
          <w:lang w:eastAsia="ru-RU"/>
        </w:rPr>
        <w:lastRenderedPageBreak/>
        <w:t>услугами учреждения в порядке, установленном законодательством РФ;</w:t>
      </w:r>
    </w:p>
    <w:p w:rsidR="00101229" w:rsidRDefault="00101229" w:rsidP="00101229">
      <w:pPr>
        <w:widowControl w:val="0"/>
        <w:numPr>
          <w:ilvl w:val="0"/>
          <w:numId w:val="30"/>
        </w:numPr>
        <w:shd w:val="clear" w:color="auto" w:fill="FFFFFF"/>
        <w:tabs>
          <w:tab w:val="left" w:pos="715"/>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участие в управлении учреждением, в том числе в коллегиальных органах управления, в порядке, установленном Уставом учреждения;</w:t>
      </w:r>
    </w:p>
    <w:p w:rsidR="00101229" w:rsidRDefault="00101229" w:rsidP="00101229">
      <w:pPr>
        <w:widowControl w:val="0"/>
        <w:numPr>
          <w:ilvl w:val="0"/>
          <w:numId w:val="30"/>
        </w:numPr>
        <w:shd w:val="clear" w:color="auto" w:fill="FFFFFF"/>
        <w:tabs>
          <w:tab w:val="left" w:pos="715"/>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участие в обсуждении вопросов, относящихся к деятельности учреждения, в том числе через органы управления;</w:t>
      </w:r>
    </w:p>
    <w:p w:rsidR="00101229" w:rsidRDefault="00101229" w:rsidP="00101229">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3.3.11.</w:t>
      </w:r>
      <w:r>
        <w:rPr>
          <w:rFonts w:ascii="Times New Roman" w:eastAsia="Times New Roman" w:hAnsi="Times New Roman" w:cs="Times New Roman"/>
          <w:sz w:val="28"/>
          <w:szCs w:val="28"/>
          <w:lang w:eastAsia="ru-RU"/>
        </w:rPr>
        <w:t xml:space="preserve"> объединение в общественные профессиональные организации в формах и в порядке, которые установлены законодательством РФ;</w:t>
      </w:r>
    </w:p>
    <w:p w:rsidR="00101229" w:rsidRDefault="00101229" w:rsidP="00101229">
      <w:pPr>
        <w:widowControl w:val="0"/>
        <w:shd w:val="clear" w:color="auto" w:fill="FFFFFF"/>
        <w:tabs>
          <w:tab w:val="left" w:pos="87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3.3.12.</w:t>
      </w:r>
      <w:r>
        <w:rPr>
          <w:rFonts w:ascii="Times New Roman" w:eastAsia="Times New Roman" w:hAnsi="Times New Roman" w:cs="Times New Roman"/>
          <w:sz w:val="28"/>
          <w:szCs w:val="28"/>
          <w:lang w:eastAsia="ru-RU"/>
        </w:rPr>
        <w:t xml:space="preserve"> обращение в комиссию по урегулированию споров между участниками образовательных отношений;</w:t>
      </w:r>
    </w:p>
    <w:p w:rsidR="00101229" w:rsidRDefault="00101229" w:rsidP="00101229">
      <w:pPr>
        <w:widowControl w:val="0"/>
        <w:numPr>
          <w:ilvl w:val="0"/>
          <w:numId w:val="31"/>
        </w:numPr>
        <w:shd w:val="clear" w:color="auto" w:fill="FFFFFF"/>
        <w:tabs>
          <w:tab w:val="left" w:pos="725"/>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01229" w:rsidRDefault="00101229" w:rsidP="00101229">
      <w:pPr>
        <w:widowControl w:val="0"/>
        <w:numPr>
          <w:ilvl w:val="0"/>
          <w:numId w:val="31"/>
        </w:numPr>
        <w:shd w:val="clear" w:color="auto" w:fill="FFFFFF"/>
        <w:tabs>
          <w:tab w:val="left" w:pos="725"/>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повышение квалификации с определенной периодичностью, для чего руководитель </w:t>
      </w:r>
      <w:r>
        <w:rPr>
          <w:rFonts w:ascii="Times New Roman" w:eastAsia="Times New Roman" w:hAnsi="Times New Roman" w:cs="Times New Roman"/>
          <w:sz w:val="28"/>
          <w:szCs w:val="28"/>
          <w:lang w:eastAsia="ru-RU"/>
        </w:rPr>
        <w:t xml:space="preserve">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w:t>
      </w:r>
      <w:r>
        <w:rPr>
          <w:rFonts w:ascii="Times New Roman" w:eastAsia="Times New Roman" w:hAnsi="Times New Roman" w:cs="Times New Roman"/>
          <w:spacing w:val="-1"/>
          <w:sz w:val="28"/>
          <w:szCs w:val="28"/>
          <w:lang w:eastAsia="ru-RU"/>
        </w:rPr>
        <w:t xml:space="preserve">дополнительного профессионального образования (системы переподготовки и повышения </w:t>
      </w:r>
      <w:r>
        <w:rPr>
          <w:rFonts w:ascii="Times New Roman" w:eastAsia="Times New Roman" w:hAnsi="Times New Roman" w:cs="Times New Roman"/>
          <w:sz w:val="28"/>
          <w:szCs w:val="28"/>
          <w:lang w:eastAsia="ru-RU"/>
        </w:rPr>
        <w:t>квалификации);</w:t>
      </w:r>
    </w:p>
    <w:p w:rsidR="00101229" w:rsidRDefault="00101229" w:rsidP="00101229">
      <w:pPr>
        <w:widowControl w:val="0"/>
        <w:shd w:val="clear" w:color="auto" w:fill="FFFFFF"/>
        <w:tabs>
          <w:tab w:val="left" w:pos="88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3.3.15.</w:t>
      </w:r>
      <w:r>
        <w:rPr>
          <w:rFonts w:ascii="Times New Roman" w:eastAsia="Times New Roman" w:hAnsi="Times New Roman" w:cs="Times New Roman"/>
          <w:sz w:val="28"/>
          <w:szCs w:val="28"/>
          <w:lang w:eastAsia="ru-RU"/>
        </w:rPr>
        <w:t xml:space="preserve"> аттестацию на добровольной основе на первую и высшую квалификационную категорию;</w:t>
      </w:r>
    </w:p>
    <w:p w:rsidR="00101229" w:rsidRDefault="00101229" w:rsidP="00101229">
      <w:pPr>
        <w:widowControl w:val="0"/>
        <w:shd w:val="clear" w:color="auto" w:fill="FFFFFF"/>
        <w:tabs>
          <w:tab w:val="left" w:pos="94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3.3.16.</w:t>
      </w:r>
      <w:r>
        <w:rPr>
          <w:rFonts w:ascii="Times New Roman" w:eastAsia="Times New Roman" w:hAnsi="Times New Roman" w:cs="Times New Roman"/>
          <w:sz w:val="28"/>
          <w:szCs w:val="28"/>
          <w:lang w:eastAsia="ru-RU"/>
        </w:rPr>
        <w:t xml:space="preserve"> распространение своего педагогического опыта, получившего научное обоснование;</w:t>
      </w:r>
    </w:p>
    <w:p w:rsidR="00101229" w:rsidRDefault="00101229" w:rsidP="00101229">
      <w:pPr>
        <w:widowControl w:val="0"/>
        <w:shd w:val="clear" w:color="auto" w:fill="FFFFFF"/>
        <w:tabs>
          <w:tab w:val="left" w:pos="83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3.3.17.</w:t>
      </w:r>
      <w:r>
        <w:rPr>
          <w:rFonts w:ascii="Times New Roman" w:eastAsia="Times New Roman" w:hAnsi="Times New Roman" w:cs="Times New Roman"/>
          <w:sz w:val="28"/>
          <w:szCs w:val="28"/>
          <w:lang w:eastAsia="ru-RU"/>
        </w:rPr>
        <w:t xml:space="preserve">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101229" w:rsidRDefault="00101229" w:rsidP="00101229">
      <w:pPr>
        <w:widowControl w:val="0"/>
        <w:numPr>
          <w:ilvl w:val="0"/>
          <w:numId w:val="32"/>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на моральное и материальное поощрение по результатам своего труда;</w:t>
      </w:r>
    </w:p>
    <w:p w:rsidR="00101229" w:rsidRDefault="00101229" w:rsidP="00101229">
      <w:pPr>
        <w:widowControl w:val="0"/>
        <w:numPr>
          <w:ilvl w:val="0"/>
          <w:numId w:val="32"/>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пользоваться другими правами в соответствии с Уставом учреждения, трудовым договором, коллективным договором, соглашениями, законодательством Российской Федерации.</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3.4. Педагогические работники образовательного учреждения обязаны:</w:t>
      </w:r>
    </w:p>
    <w:p w:rsidR="00101229" w:rsidRDefault="00101229" w:rsidP="00101229">
      <w:pPr>
        <w:widowControl w:val="0"/>
        <w:shd w:val="clear" w:color="auto" w:fill="FFFFFF"/>
        <w:tabs>
          <w:tab w:val="left" w:pos="78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3.4.1.</w:t>
      </w:r>
      <w:r>
        <w:rPr>
          <w:rFonts w:ascii="Times New Roman" w:eastAsia="Times New Roman" w:hAnsi="Times New Roman" w:cs="Times New Roman"/>
          <w:sz w:val="28"/>
          <w:szCs w:val="28"/>
          <w:lang w:eastAsia="ru-RU"/>
        </w:rPr>
        <w:t xml:space="preserve"> осуществлять свою деятельность на высоком профессиональном уровне, обеспечивать в полном объеме реализацию образовательной программы учреждения;</w:t>
      </w:r>
    </w:p>
    <w:p w:rsidR="00101229" w:rsidRDefault="00101229" w:rsidP="00101229">
      <w:pPr>
        <w:widowControl w:val="0"/>
        <w:shd w:val="clear" w:color="auto" w:fill="FFFFFF"/>
        <w:tabs>
          <w:tab w:val="left" w:pos="67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3.4.2.</w:t>
      </w:r>
      <w:r>
        <w:rPr>
          <w:rFonts w:ascii="Times New Roman" w:eastAsia="Times New Roman" w:hAnsi="Times New Roman" w:cs="Times New Roman"/>
          <w:sz w:val="28"/>
          <w:szCs w:val="28"/>
          <w:lang w:eastAsia="ru-RU"/>
        </w:rPr>
        <w:t xml:space="preserve"> соблюдать правовые, нравственные и этические нормы, следовать требованиям профессиональной этики;</w:t>
      </w:r>
    </w:p>
    <w:p w:rsidR="00101229" w:rsidRDefault="00101229" w:rsidP="00101229">
      <w:pPr>
        <w:widowControl w:val="0"/>
        <w:shd w:val="clear" w:color="auto" w:fill="FFFFFF"/>
        <w:tabs>
          <w:tab w:val="left" w:pos="61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3.4.3.</w:t>
      </w:r>
      <w:r>
        <w:rPr>
          <w:rFonts w:ascii="Times New Roman" w:eastAsia="Times New Roman" w:hAnsi="Times New Roman" w:cs="Times New Roman"/>
          <w:sz w:val="28"/>
          <w:szCs w:val="28"/>
          <w:lang w:eastAsia="ru-RU"/>
        </w:rPr>
        <w:t xml:space="preserve"> уважать честь и достоинство воспитанников и других участников образовательного процесса;</w:t>
      </w:r>
    </w:p>
    <w:p w:rsidR="00101229" w:rsidRDefault="00101229" w:rsidP="00101229">
      <w:pPr>
        <w:widowControl w:val="0"/>
        <w:shd w:val="clear" w:color="auto" w:fill="FFFFFF"/>
        <w:tabs>
          <w:tab w:val="left" w:pos="75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3.4.4.</w:t>
      </w:r>
      <w:r>
        <w:rPr>
          <w:rFonts w:ascii="Times New Roman" w:eastAsia="Times New Roman" w:hAnsi="Times New Roman" w:cs="Times New Roman"/>
          <w:sz w:val="28"/>
          <w:szCs w:val="28"/>
          <w:lang w:eastAsia="ru-RU"/>
        </w:rPr>
        <w:t xml:space="preserve">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101229" w:rsidRDefault="00101229" w:rsidP="00101229">
      <w:pPr>
        <w:widowControl w:val="0"/>
        <w:shd w:val="clear" w:color="auto" w:fill="FFFFFF"/>
        <w:tabs>
          <w:tab w:val="left" w:pos="70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3.4.5.</w:t>
      </w:r>
      <w:r>
        <w:rPr>
          <w:rFonts w:ascii="Times New Roman" w:eastAsia="Times New Roman" w:hAnsi="Times New Roman" w:cs="Times New Roman"/>
          <w:sz w:val="28"/>
          <w:szCs w:val="28"/>
          <w:lang w:eastAsia="ru-RU"/>
        </w:rPr>
        <w:t xml:space="preserve"> применять педагогически обоснованные и обеспечивающие высокое качество образования формы, методы обучения и воспитания;</w:t>
      </w:r>
    </w:p>
    <w:p w:rsidR="00101229" w:rsidRDefault="00101229" w:rsidP="00101229">
      <w:pPr>
        <w:widowControl w:val="0"/>
        <w:numPr>
          <w:ilvl w:val="0"/>
          <w:numId w:val="33"/>
        </w:numPr>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lastRenderedPageBreak/>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01229" w:rsidRDefault="00101229" w:rsidP="00101229">
      <w:pPr>
        <w:widowControl w:val="0"/>
        <w:numPr>
          <w:ilvl w:val="0"/>
          <w:numId w:val="33"/>
        </w:numPr>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систематически повышать свой профессиональный уровень;</w:t>
      </w:r>
    </w:p>
    <w:p w:rsidR="00101229" w:rsidRDefault="00101229" w:rsidP="00101229">
      <w:pPr>
        <w:widowControl w:val="0"/>
        <w:numPr>
          <w:ilvl w:val="0"/>
          <w:numId w:val="33"/>
        </w:numPr>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проходить аттестацию на соответствие занимаемой должности, первую или высшую </w:t>
      </w:r>
      <w:r>
        <w:rPr>
          <w:rFonts w:ascii="Times New Roman" w:eastAsia="Times New Roman" w:hAnsi="Times New Roman" w:cs="Times New Roman"/>
          <w:sz w:val="28"/>
          <w:szCs w:val="28"/>
          <w:lang w:eastAsia="ru-RU"/>
        </w:rPr>
        <w:t>категорию в порядке, установленном законодательством об образовании;</w:t>
      </w:r>
    </w:p>
    <w:p w:rsidR="00101229" w:rsidRDefault="00101229" w:rsidP="00101229">
      <w:pPr>
        <w:widowControl w:val="0"/>
        <w:shd w:val="clear" w:color="auto" w:fill="FFFFFF"/>
        <w:tabs>
          <w:tab w:val="left" w:pos="66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3.4.9.</w:t>
      </w:r>
      <w:r>
        <w:rPr>
          <w:rFonts w:ascii="Times New Roman" w:eastAsia="Times New Roman" w:hAnsi="Times New Roman" w:cs="Times New Roman"/>
          <w:sz w:val="28"/>
          <w:szCs w:val="28"/>
          <w:lang w:eastAsia="ru-RU"/>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руководителя;</w:t>
      </w:r>
    </w:p>
    <w:p w:rsidR="00101229" w:rsidRDefault="00101229" w:rsidP="00101229">
      <w:pPr>
        <w:widowControl w:val="0"/>
        <w:shd w:val="clear" w:color="auto" w:fill="FFFFFF"/>
        <w:tabs>
          <w:tab w:val="left" w:pos="74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3.4.10.</w:t>
      </w:r>
      <w:r>
        <w:rPr>
          <w:rFonts w:ascii="Times New Roman" w:eastAsia="Times New Roman" w:hAnsi="Times New Roman" w:cs="Times New Roman"/>
          <w:sz w:val="28"/>
          <w:szCs w:val="28"/>
          <w:lang w:eastAsia="ru-RU"/>
        </w:rPr>
        <w:t xml:space="preserve"> проходить в установленном законодательством РФ порядке обучения и проверку знаний и навыков в области охраны труда;</w:t>
      </w:r>
    </w:p>
    <w:p w:rsidR="00101229" w:rsidRDefault="00101229" w:rsidP="00101229">
      <w:pPr>
        <w:widowControl w:val="0"/>
        <w:shd w:val="clear" w:color="auto" w:fill="FFFFFF"/>
        <w:tabs>
          <w:tab w:val="left" w:pos="85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3.4.11.</w:t>
      </w:r>
      <w:r>
        <w:rPr>
          <w:rFonts w:ascii="Times New Roman" w:eastAsia="Times New Roman" w:hAnsi="Times New Roman" w:cs="Times New Roman"/>
          <w:sz w:val="28"/>
          <w:szCs w:val="28"/>
          <w:lang w:eastAsia="ru-RU"/>
        </w:rPr>
        <w:t xml:space="preserve"> соблюдать Устав учреждения, правила внутреннего трудового распорядка, должностные обязанности и иные нормативные и распорядительные акты учреждения;</w:t>
      </w:r>
    </w:p>
    <w:p w:rsidR="00101229" w:rsidRDefault="00101229" w:rsidP="00101229">
      <w:pPr>
        <w:widowControl w:val="0"/>
        <w:numPr>
          <w:ilvl w:val="0"/>
          <w:numId w:val="34"/>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обеспечить сохранение жизни и здоровья воспитанников в ходе воспитательно-образовательного процесса;</w:t>
      </w:r>
    </w:p>
    <w:p w:rsidR="00101229" w:rsidRDefault="00101229" w:rsidP="00101229">
      <w:pPr>
        <w:widowControl w:val="0"/>
        <w:numPr>
          <w:ilvl w:val="0"/>
          <w:numId w:val="34"/>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соблюдать права и свободы воспитанников;</w:t>
      </w:r>
    </w:p>
    <w:p w:rsidR="00101229" w:rsidRDefault="00101229" w:rsidP="00101229">
      <w:pPr>
        <w:widowControl w:val="0"/>
        <w:numPr>
          <w:ilvl w:val="0"/>
          <w:numId w:val="34"/>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участвовать в деятельности Совета педагогов учреждения, а также в деятельности методических объединений и других формах методической работы; </w:t>
      </w:r>
    </w:p>
    <w:p w:rsidR="00101229" w:rsidRDefault="00101229" w:rsidP="00101229">
      <w:pPr>
        <w:widowControl w:val="0"/>
        <w:numPr>
          <w:ilvl w:val="0"/>
          <w:numId w:val="34"/>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сотрудничать с семьей по вопросам воспитания и обучения ребёнка;</w:t>
      </w:r>
    </w:p>
    <w:p w:rsidR="00101229" w:rsidRDefault="00101229" w:rsidP="00101229">
      <w:pPr>
        <w:widowControl w:val="0"/>
        <w:shd w:val="clear" w:color="auto" w:fill="FFFFFF"/>
        <w:tabs>
          <w:tab w:val="left" w:pos="73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3.4.16.</w:t>
      </w:r>
      <w:r>
        <w:rPr>
          <w:rFonts w:ascii="Times New Roman" w:eastAsia="Times New Roman" w:hAnsi="Times New Roman" w:cs="Times New Roman"/>
          <w:sz w:val="28"/>
          <w:szCs w:val="28"/>
          <w:lang w:eastAsia="ru-RU"/>
        </w:rPr>
        <w:t xml:space="preserve"> следить за посещаемостью воспитанников своей группы, своевременно узнавать о причинах отсутствия ребенка, сообщать об этом медицинской сестре и руководителю;</w:t>
      </w:r>
    </w:p>
    <w:p w:rsidR="00101229" w:rsidRDefault="00101229" w:rsidP="00101229">
      <w:pPr>
        <w:widowControl w:val="0"/>
        <w:shd w:val="clear" w:color="auto" w:fill="FFFFFF"/>
        <w:tabs>
          <w:tab w:val="left" w:pos="82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3.4.17.</w:t>
      </w:r>
      <w:r>
        <w:rPr>
          <w:rFonts w:ascii="Times New Roman" w:eastAsia="Times New Roman" w:hAnsi="Times New Roman" w:cs="Times New Roman"/>
          <w:sz w:val="28"/>
          <w:szCs w:val="28"/>
          <w:lang w:eastAsia="ru-RU"/>
        </w:rPr>
        <w:t xml:space="preserve"> неукоснительно соблюдать режим пребывания детей в учреждении, заранее готовиться к организации непосредственной образовательной деятельности и другим видам деятельности детей, изготавливать методические пособия, дидактические игры, др.</w:t>
      </w:r>
    </w:p>
    <w:p w:rsidR="00101229" w:rsidRDefault="00101229" w:rsidP="00101229">
      <w:pPr>
        <w:widowControl w:val="0"/>
        <w:numPr>
          <w:ilvl w:val="0"/>
          <w:numId w:val="3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выполнять условия трудового договора;</w:t>
      </w:r>
    </w:p>
    <w:p w:rsidR="00101229" w:rsidRDefault="00101229" w:rsidP="00101229">
      <w:pPr>
        <w:widowControl w:val="0"/>
        <w:numPr>
          <w:ilvl w:val="0"/>
          <w:numId w:val="3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в соответствии с требованиями вести необходимую документацию;</w:t>
      </w:r>
    </w:p>
    <w:p w:rsidR="00101229" w:rsidRDefault="00101229" w:rsidP="00101229">
      <w:pPr>
        <w:widowControl w:val="0"/>
        <w:numPr>
          <w:ilvl w:val="0"/>
          <w:numId w:val="3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иметь соответствующий образовательный ценз, подтвержденный документами об образовании.</w:t>
      </w:r>
    </w:p>
    <w:p w:rsidR="00101229" w:rsidRDefault="00101229" w:rsidP="00101229">
      <w:pPr>
        <w:widowControl w:val="0"/>
        <w:shd w:val="clear" w:color="auto" w:fill="FFFFFF"/>
        <w:tabs>
          <w:tab w:val="left" w:pos="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pacing w:val="-1"/>
          <w:sz w:val="28"/>
          <w:szCs w:val="28"/>
          <w:lang w:eastAsia="ru-RU"/>
        </w:rPr>
        <w:t>3.5.</w:t>
      </w:r>
      <w:r>
        <w:rPr>
          <w:rFonts w:ascii="Times New Roman" w:eastAsia="Times New Roman" w:hAnsi="Times New Roman" w:cs="Times New Roman"/>
          <w:b/>
          <w:bCs/>
          <w:i/>
          <w:iCs/>
          <w:sz w:val="28"/>
          <w:szCs w:val="28"/>
          <w:lang w:eastAsia="ru-RU"/>
        </w:rPr>
        <w:t xml:space="preserve"> Работодатель имеет право на:</w:t>
      </w:r>
    </w:p>
    <w:p w:rsidR="00101229" w:rsidRDefault="00101229" w:rsidP="00101229">
      <w:pPr>
        <w:widowControl w:val="0"/>
        <w:shd w:val="clear" w:color="auto" w:fill="FFFFFF"/>
        <w:tabs>
          <w:tab w:val="left" w:pos="82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3.5.1.</w:t>
      </w:r>
      <w:r>
        <w:rPr>
          <w:rFonts w:ascii="Times New Roman" w:eastAsia="Times New Roman" w:hAnsi="Times New Roman" w:cs="Times New Roman"/>
          <w:sz w:val="28"/>
          <w:szCs w:val="28"/>
          <w:lang w:eastAsia="ru-RU"/>
        </w:rPr>
        <w:t xml:space="preserve"> управление учреждением, принятие решений в пределах полномочий, предусмотренных Уставом учреждения;</w:t>
      </w:r>
    </w:p>
    <w:p w:rsidR="00101229" w:rsidRDefault="00101229" w:rsidP="00101229">
      <w:pPr>
        <w:widowControl w:val="0"/>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3.5.2.заключение, изменение и расторжение трудовых договоров с работниками в порядке </w:t>
      </w:r>
      <w:r>
        <w:rPr>
          <w:rFonts w:ascii="Times New Roman" w:eastAsia="Times New Roman" w:hAnsi="Times New Roman" w:cs="Times New Roman"/>
          <w:sz w:val="28"/>
          <w:szCs w:val="28"/>
          <w:lang w:eastAsia="ru-RU"/>
        </w:rPr>
        <w:t>и на условиях, которые установлены ТК РФ, иными федеральными законами;</w:t>
      </w:r>
    </w:p>
    <w:p w:rsidR="00101229" w:rsidRDefault="00101229" w:rsidP="00101229">
      <w:pPr>
        <w:widowControl w:val="0"/>
        <w:shd w:val="clear" w:color="auto" w:fill="FFFFFF"/>
        <w:tabs>
          <w:tab w:val="left" w:pos="69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3.5.3.</w:t>
      </w:r>
      <w:r>
        <w:rPr>
          <w:rFonts w:ascii="Times New Roman" w:eastAsia="Times New Roman" w:hAnsi="Times New Roman" w:cs="Times New Roman"/>
          <w:sz w:val="28"/>
          <w:szCs w:val="28"/>
          <w:lang w:eastAsia="ru-RU"/>
        </w:rPr>
        <w:t xml:space="preserve"> ведение коллективных переговоров через своих представителей и </w:t>
      </w:r>
      <w:r>
        <w:rPr>
          <w:rFonts w:ascii="Times New Roman" w:eastAsia="Times New Roman" w:hAnsi="Times New Roman" w:cs="Times New Roman"/>
          <w:sz w:val="28"/>
          <w:szCs w:val="28"/>
          <w:lang w:eastAsia="ru-RU"/>
        </w:rPr>
        <w:lastRenderedPageBreak/>
        <w:t>заключение коллективных договоров;</w:t>
      </w:r>
    </w:p>
    <w:p w:rsidR="00101229" w:rsidRDefault="00101229" w:rsidP="00101229">
      <w:pPr>
        <w:widowControl w:val="0"/>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3.5.4.</w:t>
      </w:r>
      <w:r>
        <w:rPr>
          <w:rFonts w:ascii="Times New Roman" w:eastAsia="Times New Roman" w:hAnsi="Times New Roman" w:cs="Times New Roman"/>
          <w:sz w:val="28"/>
          <w:szCs w:val="28"/>
          <w:lang w:eastAsia="ru-RU"/>
        </w:rPr>
        <w:t xml:space="preserve"> поощрение работников за добросовестный эффективный труд;</w:t>
      </w:r>
    </w:p>
    <w:p w:rsidR="00101229" w:rsidRDefault="00101229" w:rsidP="00101229">
      <w:pPr>
        <w:widowControl w:val="0"/>
        <w:numPr>
          <w:ilvl w:val="0"/>
          <w:numId w:val="36"/>
        </w:numPr>
        <w:shd w:val="clear" w:color="auto" w:fill="FFFFFF"/>
        <w:tabs>
          <w:tab w:val="left" w:pos="605"/>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101229" w:rsidRDefault="00101229" w:rsidP="00101229">
      <w:pPr>
        <w:widowControl w:val="0"/>
        <w:numPr>
          <w:ilvl w:val="0"/>
          <w:numId w:val="36"/>
        </w:numPr>
        <w:shd w:val="clear" w:color="auto" w:fill="FFFFFF"/>
        <w:tabs>
          <w:tab w:val="left" w:pos="605"/>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привлечение работников к дисциплинарной и материальной ответственности в порядке, установленном ТК РФ, иными федеральными законами;</w:t>
      </w:r>
    </w:p>
    <w:p w:rsidR="00101229" w:rsidRDefault="00101229" w:rsidP="00101229">
      <w:pPr>
        <w:widowControl w:val="0"/>
        <w:numPr>
          <w:ilvl w:val="0"/>
          <w:numId w:val="36"/>
        </w:numPr>
        <w:shd w:val="clear" w:color="auto" w:fill="FFFFFF"/>
        <w:tabs>
          <w:tab w:val="left" w:pos="605"/>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принятие локальных нормативных актов, в т.ч. содержащих нормы трудового права, в порядке, установленном ТК РФ;</w:t>
      </w:r>
    </w:p>
    <w:p w:rsidR="00101229" w:rsidRDefault="00101229" w:rsidP="00101229">
      <w:pPr>
        <w:widowControl w:val="0"/>
        <w:shd w:val="clear" w:color="auto" w:fill="FFFFFF"/>
        <w:tabs>
          <w:tab w:val="left" w:pos="75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3.5.8.</w:t>
      </w:r>
      <w:r>
        <w:rPr>
          <w:rFonts w:ascii="Times New Roman" w:eastAsia="Times New Roman" w:hAnsi="Times New Roman" w:cs="Times New Roman"/>
          <w:sz w:val="28"/>
          <w:szCs w:val="28"/>
          <w:lang w:eastAsia="ru-RU"/>
        </w:rPr>
        <w:t xml:space="preserve"> реализовывать иные права, определенные Уставом учреждения, трудовым договором, законодательством Российской Федерации (ст.22 ТК РФ).</w:t>
      </w:r>
    </w:p>
    <w:p w:rsidR="00101229" w:rsidRDefault="00101229" w:rsidP="00101229">
      <w:pPr>
        <w:widowControl w:val="0"/>
        <w:shd w:val="clear" w:color="auto" w:fill="FFFFFF"/>
        <w:tabs>
          <w:tab w:val="left" w:pos="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pacing w:val="-1"/>
          <w:sz w:val="28"/>
          <w:szCs w:val="28"/>
          <w:lang w:eastAsia="ru-RU"/>
        </w:rPr>
        <w:t>3.6.</w:t>
      </w:r>
      <w:r>
        <w:rPr>
          <w:rFonts w:ascii="Times New Roman" w:eastAsia="Times New Roman" w:hAnsi="Times New Roman" w:cs="Times New Roman"/>
          <w:b/>
          <w:bCs/>
          <w:i/>
          <w:iCs/>
          <w:sz w:val="28"/>
          <w:szCs w:val="28"/>
          <w:lang w:eastAsia="ru-RU"/>
        </w:rPr>
        <w:t xml:space="preserve"> Работодатель обязан:</w:t>
      </w:r>
    </w:p>
    <w:p w:rsidR="00101229" w:rsidRDefault="00101229" w:rsidP="00101229">
      <w:pPr>
        <w:widowControl w:val="0"/>
        <w:shd w:val="clear" w:color="auto" w:fill="FFFFFF"/>
        <w:tabs>
          <w:tab w:val="left" w:pos="62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3.6.1.</w:t>
      </w:r>
      <w:r>
        <w:rPr>
          <w:rFonts w:ascii="Times New Roman" w:eastAsia="Times New Roman" w:hAnsi="Times New Roman" w:cs="Times New Roman"/>
          <w:sz w:val="28"/>
          <w:szCs w:val="28"/>
          <w:lang w:eastAsia="ru-RU"/>
        </w:rPr>
        <w:t xml:space="preserve">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w:t>
      </w:r>
      <w:r>
        <w:rPr>
          <w:rFonts w:ascii="Times New Roman" w:eastAsia="Times New Roman" w:hAnsi="Times New Roman" w:cs="Times New Roman"/>
          <w:spacing w:val="-1"/>
          <w:sz w:val="28"/>
          <w:szCs w:val="28"/>
          <w:lang w:eastAsia="ru-RU"/>
        </w:rPr>
        <w:t xml:space="preserve">локальными нормативными актами, трудовым договором создавать условия, необходимые </w:t>
      </w:r>
      <w:r>
        <w:rPr>
          <w:rFonts w:ascii="Times New Roman" w:eastAsia="Times New Roman" w:hAnsi="Times New Roman" w:cs="Times New Roman"/>
          <w:sz w:val="28"/>
          <w:szCs w:val="28"/>
          <w:lang w:eastAsia="ru-RU"/>
        </w:rPr>
        <w:t>для соблюдения работниками дисциплины труда;</w:t>
      </w:r>
    </w:p>
    <w:p w:rsidR="00101229" w:rsidRDefault="00101229" w:rsidP="00101229">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3.6.2.</w:t>
      </w:r>
      <w:r>
        <w:rPr>
          <w:rFonts w:ascii="Times New Roman" w:eastAsia="Times New Roman" w:hAnsi="Times New Roman" w:cs="Times New Roman"/>
          <w:sz w:val="28"/>
          <w:szCs w:val="28"/>
          <w:lang w:eastAsia="ru-RU"/>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01229" w:rsidRDefault="00101229" w:rsidP="00101229">
      <w:pPr>
        <w:widowControl w:val="0"/>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3.6.3.</w:t>
      </w:r>
      <w:r>
        <w:rPr>
          <w:rFonts w:ascii="Times New Roman" w:eastAsia="Times New Roman" w:hAnsi="Times New Roman" w:cs="Times New Roman"/>
          <w:sz w:val="28"/>
          <w:szCs w:val="28"/>
          <w:lang w:eastAsia="ru-RU"/>
        </w:rPr>
        <w:t xml:space="preserve"> предоставлять работникам работу, обусловленную трудовым договором;</w:t>
      </w:r>
    </w:p>
    <w:p w:rsidR="00101229" w:rsidRDefault="00101229" w:rsidP="00101229">
      <w:pPr>
        <w:widowControl w:val="0"/>
        <w:shd w:val="clear" w:color="auto" w:fill="FFFFFF"/>
        <w:tabs>
          <w:tab w:val="left" w:pos="66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3.6.4.</w:t>
      </w:r>
      <w:r>
        <w:rPr>
          <w:rFonts w:ascii="Times New Roman" w:eastAsia="Times New Roman" w:hAnsi="Times New Roman" w:cs="Times New Roman"/>
          <w:sz w:val="28"/>
          <w:szCs w:val="28"/>
          <w:lang w:eastAsia="ru-RU"/>
        </w:rPr>
        <w:t xml:space="preserve"> обеспечивать безопасность и условия труда, соответствующие государственным нормативным требованиям охраны труда;</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3.6.5.</w:t>
      </w:r>
      <w:r>
        <w:rPr>
          <w:rFonts w:ascii="Times New Roman" w:eastAsia="Times New Roman" w:hAnsi="Times New Roman" w:cs="Times New Roman"/>
          <w:sz w:val="28"/>
          <w:szCs w:val="28"/>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01229" w:rsidRDefault="00101229" w:rsidP="00101229">
      <w:pPr>
        <w:widowControl w:val="0"/>
        <w:numPr>
          <w:ilvl w:val="0"/>
          <w:numId w:val="37"/>
        </w:numPr>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обеспечивать работникам равную оплату за труд равной ценности;</w:t>
      </w:r>
    </w:p>
    <w:p w:rsidR="00101229" w:rsidRDefault="00101229" w:rsidP="00101229">
      <w:pPr>
        <w:widowControl w:val="0"/>
        <w:numPr>
          <w:ilvl w:val="0"/>
          <w:numId w:val="37"/>
        </w:numPr>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101229" w:rsidRDefault="00101229" w:rsidP="00101229">
      <w:pPr>
        <w:widowControl w:val="0"/>
        <w:numPr>
          <w:ilvl w:val="0"/>
          <w:numId w:val="38"/>
        </w:numPr>
        <w:shd w:val="clear" w:color="auto" w:fill="FFFFFF"/>
        <w:tabs>
          <w:tab w:val="left" w:pos="662"/>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вести коллективные переговоры, а также заключать коллективный договор в порядке, установленном ТК РФ;</w:t>
      </w:r>
    </w:p>
    <w:p w:rsidR="00101229" w:rsidRDefault="00101229" w:rsidP="00101229">
      <w:pPr>
        <w:widowControl w:val="0"/>
        <w:numPr>
          <w:ilvl w:val="0"/>
          <w:numId w:val="38"/>
        </w:numPr>
        <w:shd w:val="clear" w:color="auto" w:fill="FFFFFF"/>
        <w:tabs>
          <w:tab w:val="left" w:pos="662"/>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01229" w:rsidRDefault="00101229" w:rsidP="00101229">
      <w:pPr>
        <w:widowControl w:val="0"/>
        <w:shd w:val="clear" w:color="auto" w:fill="FFFFFF"/>
        <w:tabs>
          <w:tab w:val="left" w:pos="75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3.6.10.</w:t>
      </w:r>
      <w:r>
        <w:rPr>
          <w:rFonts w:ascii="Times New Roman" w:eastAsia="Times New Roman" w:hAnsi="Times New Roman" w:cs="Times New Roman"/>
          <w:sz w:val="28"/>
          <w:szCs w:val="28"/>
          <w:lang w:eastAsia="ru-RU"/>
        </w:rPr>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rsidR="00101229" w:rsidRDefault="00101229" w:rsidP="00101229">
      <w:pPr>
        <w:widowControl w:val="0"/>
        <w:numPr>
          <w:ilvl w:val="0"/>
          <w:numId w:val="39"/>
        </w:numPr>
        <w:shd w:val="clear" w:color="auto" w:fill="FFFFFF"/>
        <w:tabs>
          <w:tab w:val="left" w:pos="83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w:t>
      </w:r>
      <w:r>
        <w:rPr>
          <w:rFonts w:ascii="Times New Roman" w:eastAsia="Times New Roman" w:hAnsi="Times New Roman" w:cs="Times New Roman"/>
          <w:sz w:val="28"/>
          <w:szCs w:val="28"/>
          <w:lang w:eastAsia="ru-RU"/>
        </w:rPr>
        <w:lastRenderedPageBreak/>
        <w:t xml:space="preserve">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w:t>
      </w:r>
      <w:r>
        <w:rPr>
          <w:rFonts w:ascii="Times New Roman" w:eastAsia="Times New Roman" w:hAnsi="Times New Roman" w:cs="Times New Roman"/>
          <w:spacing w:val="-1"/>
          <w:sz w:val="28"/>
          <w:szCs w:val="28"/>
          <w:lang w:eastAsia="ru-RU"/>
        </w:rPr>
        <w:t xml:space="preserve">деятельности, уплачивать штрафы, наложенные за нарушения трудового законодательства </w:t>
      </w:r>
      <w:r>
        <w:rPr>
          <w:rFonts w:ascii="Times New Roman" w:eastAsia="Times New Roman" w:hAnsi="Times New Roman" w:cs="Times New Roman"/>
          <w:sz w:val="28"/>
          <w:szCs w:val="28"/>
          <w:lang w:eastAsia="ru-RU"/>
        </w:rPr>
        <w:t>и иных нормативных правовых актов, содержащих нормы трудового права;</w:t>
      </w:r>
    </w:p>
    <w:p w:rsidR="00101229" w:rsidRDefault="00101229" w:rsidP="00101229">
      <w:pPr>
        <w:widowControl w:val="0"/>
        <w:numPr>
          <w:ilvl w:val="0"/>
          <w:numId w:val="39"/>
        </w:numPr>
        <w:shd w:val="clear" w:color="auto" w:fill="FFFFFF"/>
        <w:tabs>
          <w:tab w:val="left" w:pos="83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01229" w:rsidRDefault="00101229" w:rsidP="00101229">
      <w:pPr>
        <w:widowControl w:val="0"/>
        <w:numPr>
          <w:ilvl w:val="0"/>
          <w:numId w:val="40"/>
        </w:numPr>
        <w:shd w:val="clear" w:color="auto" w:fill="FFFFFF"/>
        <w:tabs>
          <w:tab w:val="left" w:pos="725"/>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создавать условия, обеспечивающие участие работников в управлении учреждения в предусмотренных ТК РФ, Уставом учреждения, иными федеральными законами и коллективным договором формах;</w:t>
      </w:r>
    </w:p>
    <w:p w:rsidR="00101229" w:rsidRDefault="00101229" w:rsidP="00101229">
      <w:pPr>
        <w:widowControl w:val="0"/>
        <w:numPr>
          <w:ilvl w:val="0"/>
          <w:numId w:val="40"/>
        </w:numPr>
        <w:shd w:val="clear" w:color="auto" w:fill="FFFFFF"/>
        <w:tabs>
          <w:tab w:val="left" w:pos="725"/>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обеспечивать бытовые нужды работников, связанные с исполнением ими трудовых </w:t>
      </w:r>
      <w:r>
        <w:rPr>
          <w:rFonts w:ascii="Times New Roman" w:eastAsia="Times New Roman" w:hAnsi="Times New Roman" w:cs="Times New Roman"/>
          <w:sz w:val="28"/>
          <w:szCs w:val="28"/>
          <w:lang w:eastAsia="ru-RU"/>
        </w:rPr>
        <w:t>обязанностей;</w:t>
      </w:r>
    </w:p>
    <w:p w:rsidR="00101229" w:rsidRDefault="00101229" w:rsidP="00101229">
      <w:pPr>
        <w:widowControl w:val="0"/>
        <w:shd w:val="clear" w:color="auto" w:fill="FFFFFF"/>
        <w:tabs>
          <w:tab w:val="left" w:pos="85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3.6.15.</w:t>
      </w:r>
      <w:r>
        <w:rPr>
          <w:rFonts w:ascii="Times New Roman" w:eastAsia="Times New Roman" w:hAnsi="Times New Roman" w:cs="Times New Roman"/>
          <w:sz w:val="28"/>
          <w:szCs w:val="28"/>
          <w:lang w:eastAsia="ru-RU"/>
        </w:rPr>
        <w:t xml:space="preserve"> осуществлять обязательное социальное страхование работников в порядке, установленном федеральными законами;</w:t>
      </w:r>
    </w:p>
    <w:p w:rsidR="00101229" w:rsidRDefault="00101229" w:rsidP="00101229">
      <w:pPr>
        <w:widowControl w:val="0"/>
        <w:shd w:val="clear" w:color="auto" w:fill="FFFFFF"/>
        <w:tabs>
          <w:tab w:val="left" w:pos="75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3.6.16.</w:t>
      </w:r>
      <w:r>
        <w:rPr>
          <w:rFonts w:ascii="Times New Roman" w:eastAsia="Times New Roman" w:hAnsi="Times New Roman" w:cs="Times New Roman"/>
          <w:sz w:val="28"/>
          <w:szCs w:val="28"/>
          <w:lang w:eastAsia="ru-RU"/>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w:t>
      </w:r>
      <w:r>
        <w:rPr>
          <w:rFonts w:ascii="Times New Roman" w:eastAsia="Times New Roman" w:hAnsi="Times New Roman" w:cs="Times New Roman"/>
          <w:sz w:val="28"/>
          <w:szCs w:val="28"/>
          <w:lang w:eastAsia="ru-RU"/>
        </w:rPr>
        <w:br/>
        <w:t>правовыми актами Российской Федерации;</w:t>
      </w:r>
    </w:p>
    <w:p w:rsidR="00101229" w:rsidRDefault="00101229" w:rsidP="00101229">
      <w:pPr>
        <w:widowControl w:val="0"/>
        <w:numPr>
          <w:ilvl w:val="0"/>
          <w:numId w:val="41"/>
        </w:numPr>
        <w:shd w:val="clear" w:color="auto" w:fill="FFFFFF"/>
        <w:tabs>
          <w:tab w:val="left" w:pos="821"/>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101229" w:rsidRDefault="00101229" w:rsidP="00101229">
      <w:pPr>
        <w:widowControl w:val="0"/>
        <w:numPr>
          <w:ilvl w:val="0"/>
          <w:numId w:val="41"/>
        </w:numPr>
        <w:shd w:val="clear" w:color="auto" w:fill="FFFFFF"/>
        <w:tabs>
          <w:tab w:val="left" w:pos="821"/>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создавать условия для внедрения инноваций, обеспечивать формирование и реализацию инициатив работников учреждения;</w:t>
      </w:r>
    </w:p>
    <w:p w:rsidR="00101229" w:rsidRDefault="00101229" w:rsidP="00101229">
      <w:pPr>
        <w:widowControl w:val="0"/>
        <w:numPr>
          <w:ilvl w:val="0"/>
          <w:numId w:val="42"/>
        </w:numPr>
        <w:shd w:val="clear" w:color="auto" w:fill="FFFFFF"/>
        <w:tabs>
          <w:tab w:val="left" w:pos="730"/>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создавать условия для непрерывного повышения квалификации работников;</w:t>
      </w:r>
    </w:p>
    <w:p w:rsidR="00101229" w:rsidRDefault="00101229" w:rsidP="00101229">
      <w:pPr>
        <w:widowControl w:val="0"/>
        <w:numPr>
          <w:ilvl w:val="0"/>
          <w:numId w:val="42"/>
        </w:numPr>
        <w:shd w:val="clear" w:color="auto" w:fill="FFFFFF"/>
        <w:tabs>
          <w:tab w:val="left" w:pos="730"/>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поддерживать благоприятный морально-психологический климат в коллективе;</w:t>
      </w:r>
    </w:p>
    <w:p w:rsidR="00101229" w:rsidRDefault="00101229" w:rsidP="00101229">
      <w:pPr>
        <w:widowControl w:val="0"/>
        <w:shd w:val="clear" w:color="auto" w:fill="FFFFFF"/>
        <w:tabs>
          <w:tab w:val="left" w:pos="83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3.6.21.</w:t>
      </w:r>
      <w:r>
        <w:rPr>
          <w:rFonts w:ascii="Times New Roman" w:eastAsia="Times New Roman" w:hAnsi="Times New Roman" w:cs="Times New Roman"/>
          <w:sz w:val="28"/>
          <w:szCs w:val="28"/>
          <w:lang w:eastAsia="ru-RU"/>
        </w:rPr>
        <w:t xml:space="preserve"> 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 (ст.22 ТК РФ).</w:t>
      </w:r>
    </w:p>
    <w:p w:rsidR="00101229" w:rsidRDefault="00101229" w:rsidP="00101229">
      <w:pPr>
        <w:widowControl w:val="0"/>
        <w:shd w:val="clear" w:color="auto" w:fill="FFFFFF"/>
        <w:tabs>
          <w:tab w:val="left" w:pos="40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pacing w:val="-9"/>
          <w:sz w:val="28"/>
          <w:szCs w:val="28"/>
          <w:lang w:eastAsia="ru-RU"/>
        </w:rPr>
        <w:t>3.7.</w:t>
      </w:r>
      <w:r>
        <w:rPr>
          <w:rFonts w:ascii="Times New Roman" w:eastAsia="Times New Roman" w:hAnsi="Times New Roman" w:cs="Times New Roman"/>
          <w:b/>
          <w:bCs/>
          <w:i/>
          <w:iCs/>
          <w:spacing w:val="-1"/>
          <w:sz w:val="28"/>
          <w:szCs w:val="28"/>
          <w:lang w:eastAsia="ru-RU"/>
        </w:rPr>
        <w:t>Ответственность сторон трудового договора:</w:t>
      </w:r>
    </w:p>
    <w:p w:rsidR="00101229" w:rsidRDefault="00101229" w:rsidP="00101229">
      <w:pPr>
        <w:widowControl w:val="0"/>
        <w:shd w:val="clear" w:color="auto" w:fill="FFFFFF"/>
        <w:tabs>
          <w:tab w:val="left" w:pos="74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3.7.1.</w:t>
      </w:r>
      <w:r>
        <w:rPr>
          <w:rFonts w:ascii="Times New Roman" w:eastAsia="Times New Roman" w:hAnsi="Times New Roman" w:cs="Times New Roman"/>
          <w:sz w:val="28"/>
          <w:szCs w:val="28"/>
          <w:lang w:eastAsia="ru-RU"/>
        </w:rPr>
        <w:t xml:space="preserve">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w:t>
      </w:r>
      <w:r>
        <w:rPr>
          <w:rFonts w:ascii="Times New Roman" w:eastAsia="Times New Roman" w:hAnsi="Times New Roman" w:cs="Times New Roman"/>
          <w:spacing w:val="-1"/>
          <w:sz w:val="28"/>
          <w:szCs w:val="28"/>
          <w:lang w:eastAsia="ru-RU"/>
        </w:rPr>
        <w:t>ответственности в порядке, установленном федеральными законами (ст.419 ТК РФ).</w:t>
      </w:r>
    </w:p>
    <w:p w:rsidR="00101229" w:rsidRDefault="00101229" w:rsidP="00101229">
      <w:pPr>
        <w:widowControl w:val="0"/>
        <w:numPr>
          <w:ilvl w:val="0"/>
          <w:numId w:val="43"/>
        </w:numPr>
        <w:shd w:val="clear" w:color="auto" w:fill="FFFFFF"/>
        <w:tabs>
          <w:tab w:val="left" w:pos="634"/>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w:t>
      </w:r>
      <w:r>
        <w:rPr>
          <w:rFonts w:ascii="Times New Roman" w:eastAsia="Times New Roman" w:hAnsi="Times New Roman" w:cs="Times New Roman"/>
          <w:sz w:val="28"/>
          <w:szCs w:val="28"/>
          <w:lang w:eastAsia="ru-RU"/>
        </w:rPr>
        <w:lastRenderedPageBreak/>
        <w:t>законами (ст.233 ТК РФ).</w:t>
      </w:r>
    </w:p>
    <w:p w:rsidR="00101229" w:rsidRDefault="00101229" w:rsidP="00101229">
      <w:pPr>
        <w:widowControl w:val="0"/>
        <w:numPr>
          <w:ilvl w:val="0"/>
          <w:numId w:val="43"/>
        </w:numPr>
        <w:shd w:val="clear" w:color="auto" w:fill="FFFFFF"/>
        <w:tabs>
          <w:tab w:val="left" w:pos="634"/>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101229" w:rsidRDefault="00101229" w:rsidP="00101229">
      <w:pPr>
        <w:widowControl w:val="0"/>
        <w:shd w:val="clear" w:color="auto" w:fill="FFFFFF"/>
        <w:tabs>
          <w:tab w:val="left" w:pos="6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3.7.4.</w:t>
      </w:r>
      <w:r>
        <w:rPr>
          <w:rFonts w:ascii="Times New Roman" w:eastAsia="Times New Roman" w:hAnsi="Times New Roman" w:cs="Times New Roman"/>
          <w:sz w:val="28"/>
          <w:szCs w:val="28"/>
          <w:lang w:eastAsia="ru-RU"/>
        </w:rPr>
        <w:t xml:space="preserve">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незаконного отстранения работника от работы, его увольнения или перевода на другую работу;</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 xml:space="preserve">задержки работодателем выдачи работнику трудовой книжки, внесения в трудовую </w:t>
      </w:r>
      <w:r>
        <w:rPr>
          <w:rFonts w:ascii="Times New Roman" w:eastAsia="Times New Roman" w:hAnsi="Times New Roman" w:cs="Times New Roman"/>
          <w:sz w:val="28"/>
          <w:szCs w:val="28"/>
          <w:lang w:eastAsia="ru-RU"/>
        </w:rPr>
        <w:t>книжку неправильной или не соответствующей законодательству формулировки причины увольнения работника.</w:t>
      </w:r>
    </w:p>
    <w:p w:rsidR="00101229" w:rsidRDefault="00101229" w:rsidP="00101229">
      <w:pPr>
        <w:widowControl w:val="0"/>
        <w:numPr>
          <w:ilvl w:val="0"/>
          <w:numId w:val="44"/>
        </w:numPr>
        <w:shd w:val="clear" w:color="auto" w:fill="FFFFFF"/>
        <w:tabs>
          <w:tab w:val="left" w:pos="634"/>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(ст.241 ТК РФ).</w:t>
      </w:r>
    </w:p>
    <w:p w:rsidR="00101229" w:rsidRDefault="00101229" w:rsidP="00101229">
      <w:pPr>
        <w:widowControl w:val="0"/>
        <w:numPr>
          <w:ilvl w:val="0"/>
          <w:numId w:val="44"/>
        </w:numPr>
        <w:shd w:val="clear" w:color="auto" w:fill="FFFFFF"/>
        <w:tabs>
          <w:tab w:val="left" w:pos="634"/>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w:t>
      </w:r>
      <w:r>
        <w:rPr>
          <w:rFonts w:ascii="Times New Roman" w:eastAsia="Times New Roman" w:hAnsi="Times New Roman" w:cs="Times New Roman"/>
          <w:spacing w:val="-1"/>
          <w:sz w:val="28"/>
          <w:szCs w:val="28"/>
          <w:lang w:eastAsia="ru-RU"/>
        </w:rPr>
        <w:t>предусмотренной ТК РФ или иными федеральными законами (ст.232 ТК РФ).</w:t>
      </w:r>
    </w:p>
    <w:p w:rsidR="00101229" w:rsidRDefault="00101229" w:rsidP="00101229">
      <w:pPr>
        <w:widowControl w:val="0"/>
        <w:shd w:val="clear" w:color="auto" w:fill="FFFFFF"/>
        <w:tabs>
          <w:tab w:val="left" w:pos="40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pacing w:val="-9"/>
          <w:sz w:val="28"/>
          <w:szCs w:val="28"/>
          <w:lang w:eastAsia="ru-RU"/>
        </w:rPr>
        <w:t>3.8.</w:t>
      </w:r>
      <w:r>
        <w:rPr>
          <w:rFonts w:ascii="Times New Roman" w:eastAsia="Times New Roman" w:hAnsi="Times New Roman" w:cs="Times New Roman"/>
          <w:b/>
          <w:bCs/>
          <w:i/>
          <w:iCs/>
          <w:sz w:val="28"/>
          <w:szCs w:val="28"/>
          <w:lang w:eastAsia="ru-RU"/>
        </w:rPr>
        <w:t xml:space="preserve"> Педагогическим работникам запрещается:</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 xml:space="preserve">изменять по своему усмотрению режим пребывания воспитанников в учреждении, </w:t>
      </w:r>
      <w:r>
        <w:rPr>
          <w:rFonts w:ascii="Times New Roman" w:eastAsia="Times New Roman" w:hAnsi="Times New Roman" w:cs="Times New Roman"/>
          <w:sz w:val="28"/>
          <w:szCs w:val="28"/>
          <w:lang w:eastAsia="ru-RU"/>
        </w:rPr>
        <w:t>расписание занятий, свой график работы;</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 xml:space="preserve">отменять, удлинять или сокращать продолжительность занятий и перерывов между </w:t>
      </w:r>
      <w:r>
        <w:rPr>
          <w:rFonts w:ascii="Times New Roman" w:eastAsia="Times New Roman" w:hAnsi="Times New Roman" w:cs="Times New Roman"/>
          <w:sz w:val="28"/>
          <w:szCs w:val="28"/>
          <w:lang w:eastAsia="ru-RU"/>
        </w:rPr>
        <w:t>ними;</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оставлять воспитанников одних, без присмотра, удалять их с занятий.</w:t>
      </w:r>
    </w:p>
    <w:p w:rsidR="00101229" w:rsidRDefault="00101229" w:rsidP="00101229">
      <w:pPr>
        <w:widowControl w:val="0"/>
        <w:shd w:val="clear" w:color="auto" w:fill="FFFFFF"/>
        <w:tabs>
          <w:tab w:val="left" w:pos="68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pacing w:val="-9"/>
          <w:sz w:val="28"/>
          <w:szCs w:val="28"/>
          <w:lang w:eastAsia="ru-RU"/>
        </w:rPr>
        <w:t>3.9.</w:t>
      </w:r>
      <w:r>
        <w:rPr>
          <w:rFonts w:ascii="Times New Roman" w:eastAsia="Times New Roman" w:hAnsi="Times New Roman" w:cs="Times New Roman"/>
          <w:b/>
          <w:bCs/>
          <w:i/>
          <w:iCs/>
          <w:sz w:val="28"/>
          <w:szCs w:val="28"/>
          <w:lang w:eastAsia="ru-RU"/>
        </w:rPr>
        <w:t xml:space="preserve"> Педагогическим и другим работникам учреждения в помещениях образовательного учреждения и на территории учреждения запрещается:</w:t>
      </w:r>
    </w:p>
    <w:p w:rsidR="00101229" w:rsidRDefault="00101229" w:rsidP="00101229">
      <w:pPr>
        <w:widowControl w:val="0"/>
        <w:shd w:val="clear" w:color="auto" w:fill="FFFFFF"/>
        <w:tabs>
          <w:tab w:val="left" w:pos="720"/>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spacing w:val="-5"/>
          <w:sz w:val="28"/>
          <w:szCs w:val="28"/>
          <w:lang w:eastAsia="ru-RU"/>
        </w:rPr>
        <w:t>курить;</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распивать спиртные напитки;</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приобретать, хранить, изготавливать (перерабатывать) употреблять и передавать </w:t>
      </w:r>
      <w:r>
        <w:rPr>
          <w:rFonts w:ascii="Times New Roman" w:eastAsia="Times New Roman" w:hAnsi="Times New Roman" w:cs="Times New Roman"/>
          <w:spacing w:val="-1"/>
          <w:sz w:val="28"/>
          <w:szCs w:val="28"/>
          <w:lang w:eastAsia="ru-RU"/>
        </w:rPr>
        <w:t xml:space="preserve">другим лицам наркотические средства и психотропные </w:t>
      </w:r>
      <w:r>
        <w:rPr>
          <w:rFonts w:ascii="Times New Roman" w:eastAsia="Times New Roman" w:hAnsi="Times New Roman" w:cs="Times New Roman"/>
          <w:spacing w:val="-1"/>
          <w:sz w:val="28"/>
          <w:szCs w:val="28"/>
          <w:lang w:eastAsia="ru-RU"/>
        </w:rPr>
        <w:lastRenderedPageBreak/>
        <w:t>вещества;</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хранить легковоспламеняющиеся и ядовитые вещества.</w:t>
      </w:r>
    </w:p>
    <w:p w:rsidR="00101229" w:rsidRDefault="00101229" w:rsidP="00101229">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01229" w:rsidRDefault="00101229" w:rsidP="0010122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
          <w:bCs/>
          <w:spacing w:val="-3"/>
          <w:sz w:val="28"/>
          <w:szCs w:val="28"/>
          <w:lang w:eastAsia="ru-RU"/>
        </w:rPr>
        <w:t>4. Рабочее время и время отдыха</w:t>
      </w:r>
    </w:p>
    <w:p w:rsidR="00101229" w:rsidRDefault="00101229" w:rsidP="00101229">
      <w:pPr>
        <w:widowControl w:val="0"/>
        <w:numPr>
          <w:ilvl w:val="1"/>
          <w:numId w:val="14"/>
        </w:numPr>
        <w:shd w:val="clear" w:color="auto" w:fill="FFFFFF"/>
        <w:suppressAutoHyphens/>
        <w:autoSpaceDE w:val="0"/>
        <w:autoSpaceDN w:val="0"/>
        <w:adjustRightInd w:val="0"/>
        <w:spacing w:after="0" w:line="240" w:lineRule="auto"/>
        <w:ind w:left="0" w:firstLine="709"/>
        <w:jc w:val="both"/>
        <w:rPr>
          <w:rFonts w:ascii="Times New Roman" w:eastAsia="Times New Roman" w:hAnsi="Times New Roman" w:cs="Times New Roman"/>
          <w:b/>
          <w:bCs/>
          <w:iCs/>
          <w:spacing w:val="-1"/>
          <w:sz w:val="28"/>
          <w:szCs w:val="28"/>
          <w:lang w:eastAsia="ru-RU"/>
        </w:rPr>
      </w:pPr>
      <w:r>
        <w:rPr>
          <w:rFonts w:ascii="Times New Roman" w:eastAsia="Times New Roman" w:hAnsi="Times New Roman" w:cs="Times New Roman"/>
          <w:b/>
          <w:bCs/>
          <w:iCs/>
          <w:spacing w:val="-1"/>
          <w:sz w:val="28"/>
          <w:szCs w:val="28"/>
          <w:lang w:eastAsia="ru-RU"/>
        </w:rPr>
        <w:t>Режим рабочего времени:</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 xml:space="preserve">4.1.1. </w:t>
      </w:r>
      <w:r>
        <w:rPr>
          <w:rFonts w:ascii="Times New Roman" w:eastAsia="Times New Roman" w:hAnsi="Times New Roman" w:cs="Times New Roman"/>
          <w:sz w:val="28"/>
          <w:szCs w:val="28"/>
          <w:lang w:eastAsia="ru-RU"/>
        </w:rPr>
        <w:t xml:space="preserve">Рабочее время работников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 </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 xml:space="preserve">4.1.2. </w:t>
      </w:r>
      <w:r>
        <w:rPr>
          <w:rFonts w:ascii="Times New Roman" w:eastAsia="Times New Roman" w:hAnsi="Times New Roman" w:cs="Times New Roman"/>
          <w:sz w:val="28"/>
          <w:szCs w:val="28"/>
          <w:lang w:eastAsia="ru-RU"/>
        </w:rPr>
        <w:t>В дошкольном образовательном учреждении устанавливается 5-дневная рабочая неделя с двумя выходными днями - суббота и воскресенье. Продолжительность рабочего дня (сме</w:t>
      </w:r>
      <w:r>
        <w:rPr>
          <w:rFonts w:ascii="Times New Roman" w:eastAsia="Times New Roman" w:hAnsi="Times New Roman" w:cs="Times New Roman"/>
          <w:sz w:val="28"/>
          <w:szCs w:val="28"/>
          <w:lang w:eastAsia="ru-RU"/>
        </w:rPr>
        <w:softHyphen/>
        <w:t xml:space="preserve">ны) для женщин определяется из расчета 36 часов в неделю, для мужчин 40 часов в неделю. Для воспитателей устанавливается сокращенная продолжительность рабочего времени - 36 часов в неделю. Для отдельных должностей работников продолжительность рабочего дня определяется в соответствии с занимаемой должностью: </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музыкальный руководитель 24 часа в неделю; </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инструктор по физической культуре - 30 часов в неделю; </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учитель-логопед - 20 часов в неделю; -</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воспитатель, работающий с воспитанниками с ограниченными возможностями здоровья - 25 часов в неделю; </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педагог дополнительного образования - 18 часов в неделю. </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Учебная нагрузка педагогического работника образовательного учреждения оговаривается в трудовом договоре. </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Учебную нагрузку, расстановку педагогических кадров на новый учебный год устанавливает руководитель с учетом мнения первичной профсоюзной организации до ухода работника в отпуск. При этом учитывается квалификация педагогического работника. </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4.1.5. </w:t>
      </w:r>
      <w:r>
        <w:rPr>
          <w:rFonts w:ascii="Times New Roman" w:eastAsia="Times New Roman" w:hAnsi="Times New Roman" w:cs="Times New Roman"/>
          <w:sz w:val="28"/>
          <w:szCs w:val="28"/>
          <w:lang w:eastAsia="ru-RU"/>
        </w:rPr>
        <w:t xml:space="preserve">Дошкольное образовательное учреждение работает в двухсменном режиме: с 7 до 19 часов, с обеденным перерывом не менее 30 минут. </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4.1.6. </w:t>
      </w:r>
      <w:r>
        <w:rPr>
          <w:rFonts w:ascii="Times New Roman" w:eastAsia="Times New Roman" w:hAnsi="Times New Roman" w:cs="Times New Roman"/>
          <w:sz w:val="28"/>
          <w:szCs w:val="28"/>
          <w:lang w:eastAsia="ru-RU"/>
        </w:rPr>
        <w:t xml:space="preserve">График работы утверждается заведующим дошкольным образовательным учреждением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 </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4.1.7.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ДОУ работает с 7- 00 до 19 - 00 в двухсменном режиме:</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График работы воспитателя </w:t>
      </w:r>
      <w:r>
        <w:rPr>
          <w:rFonts w:ascii="Times New Roman" w:eastAsia="Times New Roman" w:hAnsi="Times New Roman" w:cs="Times New Roman"/>
          <w:b/>
          <w:sz w:val="28"/>
          <w:szCs w:val="28"/>
          <w:u w:val="single"/>
          <w:lang w:eastAsia="ar-SA"/>
        </w:rPr>
        <w:t>(на 1 ставку):</w:t>
      </w:r>
    </w:p>
    <w:p w:rsidR="00101229" w:rsidRDefault="00101229" w:rsidP="00101229">
      <w:pPr>
        <w:widowControl w:val="0"/>
        <w:tabs>
          <w:tab w:val="left" w:pos="-709"/>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смена с 07.00 часов до 14.12 часов, время для отдыха и питания включено в рабочее время.</w:t>
      </w:r>
    </w:p>
    <w:p w:rsidR="00101229" w:rsidRDefault="00101229" w:rsidP="00101229">
      <w:pPr>
        <w:widowControl w:val="0"/>
        <w:tabs>
          <w:tab w:val="left" w:pos="-709"/>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смена с 11.48 часов до 19.00 часов, время для отдыха и питания включено в рабочее время.</w:t>
      </w:r>
    </w:p>
    <w:p w:rsidR="00101229" w:rsidRDefault="00101229" w:rsidP="00101229">
      <w:pPr>
        <w:widowControl w:val="0"/>
        <w:tabs>
          <w:tab w:val="left" w:pos="-709"/>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u w:val="single"/>
          <w:lang w:eastAsia="ru-RU"/>
        </w:rPr>
        <w:lastRenderedPageBreak/>
        <w:t>Помощники воспитателя и технический персонал:</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смена с 07.00 часов до 14.12 часов, </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смена с 11.48 часов до 19.00 часов.</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работе в режиме три помощника воспитателя на 2 </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группы, устанавливается график. График утверждается </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руководителем и доводится сотрудникам для ознакомления под роспись.</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sz w:val="28"/>
          <w:szCs w:val="28"/>
          <w:u w:val="single"/>
          <w:lang w:eastAsia="ru-RU"/>
        </w:rPr>
        <w:t xml:space="preserve">Машинист по стирке белья </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смена с 07.00 до 14.42 часов, включая перерыв на обед 30 </w:t>
      </w:r>
      <w:proofErr w:type="spellStart"/>
      <w:r>
        <w:rPr>
          <w:rFonts w:ascii="Times New Roman" w:eastAsia="Times New Roman" w:hAnsi="Times New Roman" w:cs="Times New Roman"/>
          <w:sz w:val="28"/>
          <w:szCs w:val="28"/>
          <w:lang w:eastAsia="ru-RU"/>
        </w:rPr>
        <w:t>минс</w:t>
      </w:r>
      <w:proofErr w:type="spellEnd"/>
      <w:r>
        <w:rPr>
          <w:rFonts w:ascii="Times New Roman" w:eastAsia="Times New Roman" w:hAnsi="Times New Roman" w:cs="Times New Roman"/>
          <w:sz w:val="28"/>
          <w:szCs w:val="28"/>
          <w:lang w:eastAsia="ru-RU"/>
        </w:rPr>
        <w:t xml:space="preserve"> 12.00 до 12.30.</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смена с 11.18 часов до 19.00 часов, включая перерыв на обед </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мин.</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Уборщик служебных помещений, кастелянша</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смена с 08.00 часов до 15.42 часов, включая перерыв на обед </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мин с 12.00 до 12.30.</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Воспитатели:</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смена с 07.00 часов до 14.12 часов, время на прием пищи включено </w:t>
      </w:r>
      <w:proofErr w:type="spellStart"/>
      <w:r>
        <w:rPr>
          <w:rFonts w:ascii="Times New Roman" w:eastAsia="Times New Roman" w:hAnsi="Times New Roman" w:cs="Times New Roman"/>
          <w:sz w:val="28"/>
          <w:szCs w:val="28"/>
          <w:lang w:eastAsia="ru-RU"/>
        </w:rPr>
        <w:t>врабочее</w:t>
      </w:r>
      <w:proofErr w:type="spellEnd"/>
      <w:r>
        <w:rPr>
          <w:rFonts w:ascii="Times New Roman" w:eastAsia="Times New Roman" w:hAnsi="Times New Roman" w:cs="Times New Roman"/>
          <w:sz w:val="28"/>
          <w:szCs w:val="28"/>
          <w:lang w:eastAsia="ru-RU"/>
        </w:rPr>
        <w:t xml:space="preserve"> время</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смена с 11.48 часов до 19.00 часов, время на прием пищи включено в рабочее время</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Старший воспитатель </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смена с 9.00 часов до 16.30 часов, включая перерыв на обед 30 мин на обед с 12.30 до 13.00.</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смена с 11.18 часов до 19.00 часов, включая перерыв на обед 30 мин на обед с 12.30 до 13.00.</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 Воспитатель, работающий с детьми ОВЗ</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смена с 07.00 часов до 13.00 часов, время на прием пищи включено </w:t>
      </w:r>
      <w:proofErr w:type="spellStart"/>
      <w:r>
        <w:rPr>
          <w:rFonts w:ascii="Times New Roman" w:eastAsia="Times New Roman" w:hAnsi="Times New Roman" w:cs="Times New Roman"/>
          <w:sz w:val="28"/>
          <w:szCs w:val="28"/>
          <w:lang w:eastAsia="ru-RU"/>
        </w:rPr>
        <w:t>врабочее</w:t>
      </w:r>
      <w:proofErr w:type="spellEnd"/>
      <w:r>
        <w:rPr>
          <w:rFonts w:ascii="Times New Roman" w:eastAsia="Times New Roman" w:hAnsi="Times New Roman" w:cs="Times New Roman"/>
          <w:sz w:val="28"/>
          <w:szCs w:val="28"/>
          <w:lang w:eastAsia="ru-RU"/>
        </w:rPr>
        <w:t xml:space="preserve"> время</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смена с 13.00. часов до 19.00 часов, время на прием пищи включено в рабочее время</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Музыкальные руководители </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смена с 08.00 часов до 13.18 часов, включая перерыв на обед 30 мин. с 12.30 до 13.00</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смена 13.00 часов до 18.18 часов, включая перерыв на обед 30 мин. с 14.00 до 14.30.</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музыкальный руководитель работает на 1.5 ставки и более, то его рабочее </w:t>
      </w:r>
      <w:proofErr w:type="spellStart"/>
      <w:r>
        <w:rPr>
          <w:rFonts w:ascii="Times New Roman" w:eastAsia="Times New Roman" w:hAnsi="Times New Roman" w:cs="Times New Roman"/>
          <w:sz w:val="28"/>
          <w:szCs w:val="28"/>
          <w:lang w:eastAsia="ru-RU"/>
        </w:rPr>
        <w:t>времяувеличивается</w:t>
      </w:r>
      <w:proofErr w:type="spellEnd"/>
      <w:r>
        <w:rPr>
          <w:rFonts w:ascii="Times New Roman" w:eastAsia="Times New Roman" w:hAnsi="Times New Roman" w:cs="Times New Roman"/>
          <w:sz w:val="28"/>
          <w:szCs w:val="28"/>
          <w:lang w:eastAsia="ru-RU"/>
        </w:rPr>
        <w:t xml:space="preserve"> на соответствующее количество часов.</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Инструктор по физической культуре </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смена с 8.00 часов до 14.30 часов, включая перерыв на обед 30 мин. с 12.30 до 13.00</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смена с 12..30 до 19.00 часов, включая перерыв на обед 30 мин. с 14.00 до 14.30.</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Педагог дополнительного образования</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смена с 8.00 часов до 14.30 часов,</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смена с 12.30 до 19.00 часов.</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время на прием пищи включено в рабочее время</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Педагог-психолог</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смена с 8.00 часов до 15.30 часов, включая перерыв на обед 30 мин </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смена с 11.18 часов до 19.00 часов, включая перерыв на обед 30 мин. с 12.30 до 13.00.</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Повар, кухонный рабочий</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смена с 06.00 часов до 13.42 часов, включая перерыв на обед  с 12.30 до 13.00.</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смена с 11.18 часов до 18.30 часов, включая перерыв на обед с 12.30 до 13.00.</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Шеф-повар</w:t>
      </w:r>
      <w:r>
        <w:rPr>
          <w:rFonts w:ascii="Times New Roman" w:eastAsia="Times New Roman" w:hAnsi="Times New Roman" w:cs="Times New Roman"/>
          <w:sz w:val="28"/>
          <w:szCs w:val="28"/>
          <w:lang w:eastAsia="ru-RU"/>
        </w:rPr>
        <w:t xml:space="preserve"> с 8.00 часов до 15.42 часов, включая перерыв на обед  с 12.30 до 13.00.</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 xml:space="preserve">Кладовщик </w:t>
      </w:r>
      <w:r>
        <w:rPr>
          <w:rFonts w:ascii="Times New Roman" w:eastAsia="Times New Roman" w:hAnsi="Times New Roman" w:cs="Times New Roman"/>
          <w:sz w:val="28"/>
          <w:szCs w:val="28"/>
          <w:lang w:eastAsia="ru-RU"/>
        </w:rPr>
        <w:t xml:space="preserve">с 7-00 часов до 14- 42 часов, включая перерыв на обед </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мин.с 12.30 до 13.00.</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Делопроизводитель, калькулятор </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смена с 8.00 часов до 15.42 часов, включая перерыв на обед 30 мин.  с 12.30 до 13.00.</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Инспектор по кадрам </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смена с 8.00 часов до 15.42 часов, включая перерыв на обед 30 мин.с 12.30 до 13.00.</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Мужчины </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Рабочий по КОРЗ (2 разряда), </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смена с 7.00 часов до 15.42 часов, включая перерыв на обед с 12.30 до 13.00.</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Рабочий по КОРЗ (3 разряда)</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смена с 7.30 часов до 16.12 часов, включая перерыв на обед с 12.30 до 13.00.</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Грузчик</w:t>
      </w:r>
    </w:p>
    <w:p w:rsidR="00101229" w:rsidRDefault="00101229" w:rsidP="0010122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смена с 7.30 часов до 16.12 часов, включая перерыв на обед 30 мин с 12.30 до 13.00.</w:t>
      </w:r>
    </w:p>
    <w:p w:rsidR="00101229" w:rsidRDefault="00101229" w:rsidP="00101229">
      <w:pPr>
        <w:shd w:val="clear" w:color="auto" w:fill="FFFFFF"/>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Сторож – вахтер</w:t>
      </w:r>
      <w:r>
        <w:rPr>
          <w:rFonts w:ascii="Times New Roman" w:eastAsia="Times New Roman" w:hAnsi="Times New Roman" w:cs="Times New Roman"/>
          <w:sz w:val="28"/>
          <w:szCs w:val="28"/>
          <w:lang w:eastAsia="ru-RU"/>
        </w:rPr>
        <w:t xml:space="preserve"> рабочее время по утвержденному графику</w:t>
      </w:r>
    </w:p>
    <w:p w:rsidR="00101229" w:rsidRDefault="00101229" w:rsidP="00101229">
      <w:pPr>
        <w:widowControl w:val="0"/>
        <w:tabs>
          <w:tab w:val="left" w:pos="-709"/>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spacing w:val="-1"/>
          <w:sz w:val="28"/>
          <w:szCs w:val="28"/>
          <w:lang w:eastAsia="ru-RU"/>
        </w:rPr>
        <w:t xml:space="preserve">4.1.8. </w:t>
      </w:r>
      <w:r>
        <w:rPr>
          <w:rFonts w:ascii="Times New Roman" w:eastAsia="Times New Roman" w:hAnsi="Times New Roman" w:cs="Times New Roman"/>
          <w:sz w:val="28"/>
          <w:szCs w:val="28"/>
          <w:lang w:eastAsia="ar-SA"/>
        </w:rPr>
        <w:t>Графики работы могут меняться, утверждаются заведующим ДОУ ежемесячно</w:t>
      </w:r>
      <w:r>
        <w:rPr>
          <w:rFonts w:ascii="Times New Roman" w:eastAsia="Times New Roman" w:hAnsi="Times New Roman" w:cs="Times New Roman"/>
          <w:sz w:val="28"/>
          <w:szCs w:val="28"/>
          <w:lang w:eastAsia="ru-RU"/>
        </w:rPr>
        <w:t xml:space="preserve"> и предусматривают время начала и окончания работы, перерыв для отдыха и питания. Графики объявляются работнику под роспись.</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Режим 36-ти часовой рабочей недели каждым воспитателем может обеспечиваться путем одновременной ежедневной работы двух воспитателей в течение 2-х часов в день: </w:t>
      </w:r>
      <w:r>
        <w:rPr>
          <w:rFonts w:ascii="Times New Roman" w:eastAsia="Times New Roman" w:hAnsi="Times New Roman" w:cs="Times New Roman"/>
          <w:spacing w:val="-1"/>
          <w:sz w:val="28"/>
          <w:szCs w:val="28"/>
          <w:lang w:eastAsia="ru-RU"/>
        </w:rPr>
        <w:t xml:space="preserve">выполнение работы по изготовлению </w:t>
      </w:r>
      <w:proofErr w:type="spellStart"/>
      <w:r>
        <w:rPr>
          <w:rFonts w:ascii="Times New Roman" w:eastAsia="Times New Roman" w:hAnsi="Times New Roman" w:cs="Times New Roman"/>
          <w:spacing w:val="-1"/>
          <w:sz w:val="28"/>
          <w:szCs w:val="28"/>
          <w:lang w:eastAsia="ru-RU"/>
        </w:rPr>
        <w:t>учебно</w:t>
      </w:r>
      <w:proofErr w:type="spellEnd"/>
      <w:r>
        <w:rPr>
          <w:rFonts w:ascii="Times New Roman" w:eastAsia="Times New Roman" w:hAnsi="Times New Roman" w:cs="Times New Roman"/>
          <w:spacing w:val="-1"/>
          <w:sz w:val="28"/>
          <w:szCs w:val="28"/>
          <w:lang w:eastAsia="ru-RU"/>
        </w:rPr>
        <w:t xml:space="preserve"> - наглядных пособий, методической работы, </w:t>
      </w:r>
      <w:r>
        <w:rPr>
          <w:rFonts w:ascii="Times New Roman" w:eastAsia="Times New Roman" w:hAnsi="Times New Roman" w:cs="Times New Roman"/>
          <w:sz w:val="28"/>
          <w:szCs w:val="28"/>
          <w:lang w:eastAsia="ru-RU"/>
        </w:rPr>
        <w:t>работы по благоустройству территории и оснащению развивающей предметно – пространственной среды учреждения и т.п.</w:t>
      </w:r>
    </w:p>
    <w:p w:rsidR="00101229" w:rsidRDefault="00101229" w:rsidP="00101229">
      <w:pPr>
        <w:widowControl w:val="0"/>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1"/>
          <w:sz w:val="28"/>
          <w:szCs w:val="28"/>
          <w:lang w:eastAsia="ru-RU"/>
        </w:rPr>
        <w:t xml:space="preserve">4.1.10. Сотрудники учреждения должны приходить на работу за 10 минут до начала смены. </w:t>
      </w:r>
      <w:r>
        <w:rPr>
          <w:rFonts w:ascii="Times New Roman" w:eastAsia="Times New Roman" w:hAnsi="Times New Roman" w:cs="Times New Roman"/>
          <w:sz w:val="28"/>
          <w:szCs w:val="28"/>
          <w:lang w:eastAsia="ru-RU"/>
        </w:rPr>
        <w:t>Окончание рабочего дня сотрудников - в зависимости от смены.</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4.1.11.</w:t>
      </w:r>
      <w:r>
        <w:rPr>
          <w:rFonts w:ascii="Times New Roman" w:eastAsia="Times New Roman" w:hAnsi="Times New Roman" w:cs="Times New Roman"/>
          <w:sz w:val="28"/>
          <w:szCs w:val="28"/>
          <w:lang w:eastAsia="ru-RU"/>
        </w:rPr>
        <w:t xml:space="preserve"> Продолжительность рабочего дня руководящего, </w:t>
      </w:r>
      <w:r>
        <w:rPr>
          <w:rFonts w:ascii="Times New Roman" w:eastAsia="Times New Roman" w:hAnsi="Times New Roman" w:cs="Times New Roman"/>
          <w:sz w:val="28"/>
          <w:szCs w:val="28"/>
          <w:lang w:eastAsia="ru-RU"/>
        </w:rPr>
        <w:lastRenderedPageBreak/>
        <w:t xml:space="preserve">административного и </w:t>
      </w:r>
      <w:r>
        <w:rPr>
          <w:rFonts w:ascii="Times New Roman" w:eastAsia="Times New Roman" w:hAnsi="Times New Roman" w:cs="Times New Roman"/>
          <w:spacing w:val="-1"/>
          <w:sz w:val="28"/>
          <w:szCs w:val="28"/>
          <w:lang w:eastAsia="ru-RU"/>
        </w:rPr>
        <w:t xml:space="preserve">обслуживающего персонала определяется из расчета 36-ти часовой рабочей недели в </w:t>
      </w:r>
      <w:r>
        <w:rPr>
          <w:rFonts w:ascii="Times New Roman" w:eastAsia="Times New Roman" w:hAnsi="Times New Roman" w:cs="Times New Roman"/>
          <w:sz w:val="28"/>
          <w:szCs w:val="28"/>
          <w:lang w:eastAsia="ru-RU"/>
        </w:rPr>
        <w:t>соответствии с графиком работы (ст. 91 ТК 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1"/>
          <w:sz w:val="28"/>
          <w:szCs w:val="28"/>
          <w:lang w:eastAsia="ru-RU"/>
        </w:rPr>
        <w:t xml:space="preserve">4.1.12. </w:t>
      </w:r>
      <w:r>
        <w:rPr>
          <w:rFonts w:ascii="Times New Roman" w:eastAsia="Times New Roman" w:hAnsi="Times New Roman" w:cs="Times New Roman"/>
          <w:sz w:val="28"/>
          <w:szCs w:val="28"/>
          <w:lang w:eastAsia="ru-RU"/>
        </w:rPr>
        <w:t xml:space="preserve">Продолжительность рабочего дня или смены, непосредственно предшествующих </w:t>
      </w:r>
      <w:r>
        <w:rPr>
          <w:rFonts w:ascii="Times New Roman" w:eastAsia="Times New Roman" w:hAnsi="Times New Roman" w:cs="Times New Roman"/>
          <w:spacing w:val="-1"/>
          <w:sz w:val="28"/>
          <w:szCs w:val="28"/>
          <w:lang w:eastAsia="ru-RU"/>
        </w:rPr>
        <w:t>нерабочему праздничному дню, уменьшается на один час (ст. 95 ТК РФ).</w:t>
      </w:r>
    </w:p>
    <w:p w:rsidR="00101229" w:rsidRDefault="00101229" w:rsidP="00101229">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4.1.13. Общие собрания трудового коллектива проводятся по мере необходимости, но не реже одного раза в год.</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Совета педагогов проводятся не реже 4 раз в год.</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Все заседания проводятся в рабочее время и не должны продолжаться</w:t>
      </w:r>
    </w:p>
    <w:p w:rsidR="00101229" w:rsidRDefault="00101229" w:rsidP="0010122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более двух часов, родительские </w:t>
      </w:r>
      <w:r>
        <w:rPr>
          <w:rFonts w:ascii="Times New Roman" w:eastAsia="Times New Roman" w:hAnsi="Times New Roman" w:cs="Times New Roman"/>
          <w:sz w:val="28"/>
          <w:szCs w:val="28"/>
          <w:lang w:eastAsia="ru-RU"/>
        </w:rPr>
        <w:t>собрания - более полутора часов.</w:t>
      </w:r>
    </w:p>
    <w:p w:rsidR="00101229" w:rsidRDefault="00101229" w:rsidP="00101229">
      <w:pPr>
        <w:widowControl w:val="0"/>
        <w:shd w:val="clear" w:color="auto" w:fill="FFFFFF"/>
        <w:tabs>
          <w:tab w:val="left" w:pos="61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4.1.14.</w:t>
      </w:r>
      <w:r>
        <w:rPr>
          <w:rFonts w:ascii="Times New Roman" w:eastAsia="Times New Roman" w:hAnsi="Times New Roman" w:cs="Times New Roman"/>
          <w:sz w:val="28"/>
          <w:szCs w:val="28"/>
          <w:lang w:eastAsia="ru-RU"/>
        </w:rPr>
        <w:t xml:space="preserve">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Ненормированный рабочий день устанавливается для работников учреждения, занимающих следующие должности: заведующий, заведующий хозяйством, старший воспитатель.</w:t>
      </w:r>
    </w:p>
    <w:p w:rsidR="00101229" w:rsidRDefault="00101229" w:rsidP="00101229">
      <w:pPr>
        <w:widowControl w:val="0"/>
        <w:shd w:val="clear" w:color="auto" w:fill="FFFFFF"/>
        <w:tabs>
          <w:tab w:val="left" w:pos="73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4.1.15.</w:t>
      </w:r>
      <w:r>
        <w:rPr>
          <w:rFonts w:ascii="Times New Roman" w:eastAsia="Times New Roman" w:hAnsi="Times New Roman" w:cs="Times New Roman"/>
          <w:sz w:val="28"/>
          <w:szCs w:val="28"/>
          <w:lang w:eastAsia="ru-RU"/>
        </w:rPr>
        <w:t xml:space="preserve"> Администрация учреждения ведет учет рабочего времени за каждым работником (ст. 91 ТК 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наступления болезни (временной нетрудоспособности), в том числе в период ежегодного оплачиваемого отпуска, работнику рекомендуется незамедлительно уведомить об этом работодателя, а также предоставить листок временной нетрудоспособности в первый день выхода на работу.</w:t>
      </w:r>
    </w:p>
    <w:p w:rsidR="00101229" w:rsidRDefault="00101229" w:rsidP="00101229">
      <w:pPr>
        <w:widowControl w:val="0"/>
        <w:shd w:val="clear" w:color="auto" w:fill="FFFFFF"/>
        <w:tabs>
          <w:tab w:val="left" w:pos="73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4.1.16.</w:t>
      </w:r>
      <w:r>
        <w:rPr>
          <w:rFonts w:ascii="Times New Roman" w:eastAsia="Times New Roman" w:hAnsi="Times New Roman" w:cs="Times New Roman"/>
          <w:sz w:val="28"/>
          <w:szCs w:val="28"/>
          <w:lang w:eastAsia="ru-RU"/>
        </w:rP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допускается привлекать к сверхурочной работе беременных женщин и других категорий работников в соответствии с ТК РФ и иными федеральными законами.</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101229" w:rsidRDefault="00101229" w:rsidP="00101229">
      <w:pPr>
        <w:widowControl w:val="0"/>
        <w:shd w:val="clear" w:color="auto" w:fill="FFFFFF"/>
        <w:tabs>
          <w:tab w:val="left" w:pos="79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4.1.17.</w:t>
      </w:r>
      <w:r>
        <w:rPr>
          <w:rFonts w:ascii="Times New Roman" w:eastAsia="Times New Roman" w:hAnsi="Times New Roman" w:cs="Times New Roman"/>
          <w:sz w:val="28"/>
          <w:szCs w:val="28"/>
          <w:lang w:eastAsia="ru-RU"/>
        </w:rPr>
        <w:t xml:space="preserve"> В рабочее время не допускается (за исключением случаев, предусмотренных локальными актами учреждения, коллективным договором):</w:t>
      </w:r>
    </w:p>
    <w:p w:rsidR="00101229" w:rsidRDefault="00101229" w:rsidP="00101229">
      <w:pPr>
        <w:widowControl w:val="0"/>
        <w:numPr>
          <w:ilvl w:val="0"/>
          <w:numId w:val="11"/>
        </w:numPr>
        <w:shd w:val="clear" w:color="auto" w:fill="FFFFFF"/>
        <w:tabs>
          <w:tab w:val="left" w:pos="725"/>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отвлекать педагогических работников для выполнения поручений или участия в </w:t>
      </w:r>
      <w:r>
        <w:rPr>
          <w:rFonts w:ascii="Times New Roman" w:eastAsia="Times New Roman" w:hAnsi="Times New Roman" w:cs="Times New Roman"/>
          <w:spacing w:val="-1"/>
          <w:sz w:val="28"/>
          <w:szCs w:val="28"/>
          <w:lang w:eastAsia="ru-RU"/>
        </w:rPr>
        <w:t>мероприятиях, не связанных с их педагогической деятельностью;</w:t>
      </w:r>
    </w:p>
    <w:p w:rsidR="00101229" w:rsidRDefault="00101229" w:rsidP="00101229">
      <w:pPr>
        <w:widowControl w:val="0"/>
        <w:numPr>
          <w:ilvl w:val="0"/>
          <w:numId w:val="11"/>
        </w:numPr>
        <w:shd w:val="clear" w:color="auto" w:fill="FFFFFF"/>
        <w:tabs>
          <w:tab w:val="left" w:pos="725"/>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организовывать собрания, заседания, совещания и другие мероприятия по общественным делам.</w:t>
      </w:r>
    </w:p>
    <w:p w:rsidR="00101229" w:rsidRDefault="00101229" w:rsidP="00101229">
      <w:pPr>
        <w:widowControl w:val="0"/>
        <w:shd w:val="clear" w:color="auto" w:fill="FFFFFF"/>
        <w:tabs>
          <w:tab w:val="left" w:pos="79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4.1.18.</w:t>
      </w:r>
      <w:r>
        <w:rPr>
          <w:rFonts w:ascii="Times New Roman" w:eastAsia="Times New Roman" w:hAnsi="Times New Roman" w:cs="Times New Roman"/>
          <w:sz w:val="28"/>
          <w:szCs w:val="28"/>
          <w:lang w:eastAsia="ru-RU"/>
        </w:rPr>
        <w:t xml:space="preserve"> При осуществлении в учреждении функций по контролю за </w:t>
      </w:r>
      <w:r>
        <w:rPr>
          <w:rFonts w:ascii="Times New Roman" w:eastAsia="Times New Roman" w:hAnsi="Times New Roman" w:cs="Times New Roman"/>
          <w:sz w:val="28"/>
          <w:szCs w:val="28"/>
          <w:lang w:eastAsia="ru-RU"/>
        </w:rPr>
        <w:lastRenderedPageBreak/>
        <w:t>образовательным процессом и в других случаях не допускается:</w:t>
      </w:r>
    </w:p>
    <w:p w:rsidR="00101229" w:rsidRDefault="00101229" w:rsidP="00101229">
      <w:pPr>
        <w:widowControl w:val="0"/>
        <w:numPr>
          <w:ilvl w:val="0"/>
          <w:numId w:val="11"/>
        </w:numPr>
        <w:shd w:val="clear" w:color="auto" w:fill="FFFFFF"/>
        <w:tabs>
          <w:tab w:val="left" w:pos="725"/>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присутствие на занятиях посторонних лиц без разрешения представителя работодателя;</w:t>
      </w:r>
    </w:p>
    <w:p w:rsidR="00101229" w:rsidRDefault="00101229" w:rsidP="00101229">
      <w:pPr>
        <w:widowControl w:val="0"/>
        <w:numPr>
          <w:ilvl w:val="0"/>
          <w:numId w:val="11"/>
        </w:numPr>
        <w:shd w:val="clear" w:color="auto" w:fill="FFFFFF"/>
        <w:tabs>
          <w:tab w:val="left" w:pos="725"/>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 xml:space="preserve">входить в группу после начала занятия, за исключением представителя </w:t>
      </w:r>
      <w:r>
        <w:rPr>
          <w:rFonts w:ascii="Times New Roman" w:eastAsia="Times New Roman" w:hAnsi="Times New Roman" w:cs="Times New Roman"/>
          <w:sz w:val="28"/>
          <w:szCs w:val="28"/>
          <w:lang w:eastAsia="ru-RU"/>
        </w:rPr>
        <w:t>работодателя;</w:t>
      </w:r>
    </w:p>
    <w:p w:rsidR="00101229" w:rsidRDefault="00101229" w:rsidP="00101229">
      <w:pPr>
        <w:widowControl w:val="0"/>
        <w:numPr>
          <w:ilvl w:val="0"/>
          <w:numId w:val="11"/>
        </w:num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делать педагогическим работникам замечания по поводу их работы во время проведения занятий и в присутствии воспитанников и родителей (законных представителей) обучающихся.</w:t>
      </w:r>
    </w:p>
    <w:p w:rsidR="00101229" w:rsidRDefault="00101229" w:rsidP="0010122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4.1.19.Работники имеют право на прохождение диспансеризации (ст. 185.1 ТК РФ)</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ри прохождении диспансеризации, работники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101229" w:rsidRDefault="00101229" w:rsidP="0010122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101229" w:rsidRDefault="00101229" w:rsidP="0010122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заведующим.</w:t>
      </w:r>
    </w:p>
    <w:p w:rsidR="00101229" w:rsidRDefault="00101229" w:rsidP="0010122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Работники обязаны предоставлять заведующему справки медицинских организаций, подтверждающие прохождение ими диспансеризации в день (дни) освобождения от работы, не позднее 3 рабочих дней со дня (дней) прохождения диспансеризации. </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4.2. Установление педагогической нагрузки педагогических работников:</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 В начале учебного года проводится тарификация педагогических работников, утверждаются тарификационные списки, в которых определяется педагогическая (учебная) нагрузка педагогических работников.</w:t>
      </w:r>
    </w:p>
    <w:p w:rsidR="00101229" w:rsidRDefault="00101229" w:rsidP="00101229">
      <w:pPr>
        <w:widowControl w:val="0"/>
        <w:shd w:val="clear" w:color="auto" w:fill="FFFFFF"/>
        <w:tabs>
          <w:tab w:val="left" w:pos="60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4.2.2.</w:t>
      </w:r>
      <w:r>
        <w:rPr>
          <w:rFonts w:ascii="Times New Roman" w:eastAsia="Times New Roman" w:hAnsi="Times New Roman" w:cs="Times New Roman"/>
          <w:sz w:val="28"/>
          <w:szCs w:val="28"/>
          <w:lang w:eastAsia="ru-RU"/>
        </w:rPr>
        <w:t xml:space="preserve"> Педагогическая нагрузка педагогических работников устанавливается исходя из штатного расписания, обеспеченности кадрами, других условий работы и закрепляется в заключенном с работником трудовом договоре. Определение объема учебной нагрузки </w:t>
      </w:r>
      <w:r>
        <w:rPr>
          <w:rFonts w:ascii="Times New Roman" w:eastAsia="Times New Roman" w:hAnsi="Times New Roman" w:cs="Times New Roman"/>
          <w:spacing w:val="-1"/>
          <w:sz w:val="28"/>
          <w:szCs w:val="28"/>
          <w:lang w:eastAsia="ru-RU"/>
        </w:rPr>
        <w:t>производится один раз в год.</w:t>
      </w:r>
    </w:p>
    <w:p w:rsidR="00101229" w:rsidRDefault="00101229" w:rsidP="00101229">
      <w:pPr>
        <w:widowControl w:val="0"/>
        <w:numPr>
          <w:ilvl w:val="0"/>
          <w:numId w:val="45"/>
        </w:numPr>
        <w:shd w:val="clear" w:color="auto" w:fill="FFFFFF"/>
        <w:tabs>
          <w:tab w:val="left" w:pos="605"/>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1"/>
          <w:sz w:val="28"/>
          <w:szCs w:val="28"/>
          <w:lang w:eastAsia="ru-RU"/>
        </w:rPr>
        <w:t xml:space="preserve">Педагогическая нагрузка, объем которой больше или меньше нормы часов за ставку </w:t>
      </w:r>
      <w:r>
        <w:rPr>
          <w:rFonts w:ascii="Times New Roman" w:eastAsia="Times New Roman" w:hAnsi="Times New Roman" w:cs="Times New Roman"/>
          <w:sz w:val="28"/>
          <w:szCs w:val="28"/>
          <w:lang w:eastAsia="ru-RU"/>
        </w:rPr>
        <w:t>заработной платы, устанавливается только с письменного согласия работника.</w:t>
      </w:r>
    </w:p>
    <w:p w:rsidR="00101229" w:rsidRDefault="00101229" w:rsidP="00101229">
      <w:pPr>
        <w:widowControl w:val="0"/>
        <w:numPr>
          <w:ilvl w:val="0"/>
          <w:numId w:val="45"/>
        </w:numPr>
        <w:shd w:val="clear" w:color="auto" w:fill="FFFFFF"/>
        <w:tabs>
          <w:tab w:val="left" w:pos="605"/>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Уменьшение педагогической нагрузки педагогических работников без их согласия может осуществляться в случаях:</w:t>
      </w:r>
    </w:p>
    <w:p w:rsidR="00101229" w:rsidRDefault="00101229" w:rsidP="00101229">
      <w:pPr>
        <w:widowControl w:val="0"/>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временного ее выполнения за педагогов, находящихся в отпуске по уходу за ребенком, а также отсутствующих в связи с болезнью и по другим причинам;</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временного выполнения учебной нагрузки педагога, с которым </w:t>
      </w:r>
      <w:r>
        <w:rPr>
          <w:rFonts w:ascii="Times New Roman" w:eastAsia="Times New Roman" w:hAnsi="Times New Roman" w:cs="Times New Roman"/>
          <w:sz w:val="28"/>
          <w:szCs w:val="28"/>
          <w:lang w:eastAsia="ru-RU"/>
        </w:rPr>
        <w:lastRenderedPageBreak/>
        <w:t xml:space="preserve">прекращены </w:t>
      </w:r>
      <w:r>
        <w:rPr>
          <w:rFonts w:ascii="Times New Roman" w:eastAsia="Times New Roman" w:hAnsi="Times New Roman" w:cs="Times New Roman"/>
          <w:spacing w:val="-1"/>
          <w:sz w:val="28"/>
          <w:szCs w:val="28"/>
          <w:lang w:eastAsia="ru-RU"/>
        </w:rPr>
        <w:t xml:space="preserve">трудовые отношения, и на место, которого должен быть принят другой постоянный </w:t>
      </w:r>
      <w:r>
        <w:rPr>
          <w:rFonts w:ascii="Times New Roman" w:eastAsia="Times New Roman" w:hAnsi="Times New Roman" w:cs="Times New Roman"/>
          <w:sz w:val="28"/>
          <w:szCs w:val="28"/>
          <w:lang w:eastAsia="ru-RU"/>
        </w:rPr>
        <w:t>работник;</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 xml:space="preserve">восстановления на работе педагога, ранее выполнявшего учебную нагрузку, в </w:t>
      </w:r>
      <w:r>
        <w:rPr>
          <w:rFonts w:ascii="Times New Roman" w:eastAsia="Times New Roman" w:hAnsi="Times New Roman" w:cs="Times New Roman"/>
          <w:sz w:val="28"/>
          <w:szCs w:val="28"/>
          <w:lang w:eastAsia="ru-RU"/>
        </w:rPr>
        <w:t>установленном законодательством порядке.</w:t>
      </w:r>
    </w:p>
    <w:p w:rsidR="00101229" w:rsidRDefault="00101229" w:rsidP="00101229">
      <w:pPr>
        <w:widowControl w:val="0"/>
        <w:shd w:val="clear" w:color="auto" w:fill="FFFFFF"/>
        <w:tabs>
          <w:tab w:val="left" w:pos="65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4.2.5.</w:t>
      </w:r>
      <w:r>
        <w:rPr>
          <w:rFonts w:ascii="Times New Roman" w:eastAsia="Times New Roman" w:hAnsi="Times New Roman" w:cs="Times New Roman"/>
          <w:sz w:val="28"/>
          <w:szCs w:val="28"/>
          <w:lang w:eastAsia="ru-RU"/>
        </w:rPr>
        <w:t xml:space="preserve"> В других случаях любое временное или постоянное изменение (увеличение или </w:t>
      </w:r>
      <w:r>
        <w:rPr>
          <w:rFonts w:ascii="Times New Roman" w:eastAsia="Times New Roman" w:hAnsi="Times New Roman" w:cs="Times New Roman"/>
          <w:spacing w:val="-1"/>
          <w:sz w:val="28"/>
          <w:szCs w:val="28"/>
          <w:lang w:eastAsia="ru-RU"/>
        </w:rPr>
        <w:t xml:space="preserve">уменьшение) у педагогов объема педагогической нагрузки по сравнению с нагрузкой, </w:t>
      </w:r>
      <w:r>
        <w:rPr>
          <w:rFonts w:ascii="Times New Roman" w:eastAsia="Times New Roman" w:hAnsi="Times New Roman" w:cs="Times New Roman"/>
          <w:sz w:val="28"/>
          <w:szCs w:val="28"/>
          <w:lang w:eastAsia="ru-RU"/>
        </w:rPr>
        <w:t>предусмотренной в трудовом договоре, а также изменение характера работы возможно только по взаимному соглашению сторон.</w:t>
      </w:r>
    </w:p>
    <w:p w:rsidR="00101229" w:rsidRDefault="00101229" w:rsidP="00101229">
      <w:pPr>
        <w:widowControl w:val="0"/>
        <w:shd w:val="clear" w:color="auto" w:fill="FFFFFF"/>
        <w:tabs>
          <w:tab w:val="left" w:pos="72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4.2.6. Б</w:t>
      </w:r>
      <w:r>
        <w:rPr>
          <w:rFonts w:ascii="Times New Roman" w:eastAsia="Times New Roman" w:hAnsi="Times New Roman" w:cs="Times New Roman"/>
          <w:spacing w:val="-1"/>
          <w:sz w:val="28"/>
          <w:szCs w:val="28"/>
          <w:lang w:eastAsia="ru-RU"/>
        </w:rPr>
        <w:t xml:space="preserve">ез согласия педагогов допускается увеличение объема их педагогической </w:t>
      </w:r>
      <w:r>
        <w:rPr>
          <w:rFonts w:ascii="Times New Roman" w:eastAsia="Times New Roman" w:hAnsi="Times New Roman" w:cs="Times New Roman"/>
          <w:sz w:val="28"/>
          <w:szCs w:val="28"/>
          <w:lang w:eastAsia="ru-RU"/>
        </w:rPr>
        <w:t>нагрузки на срок до одного месяца в случае временного отсутствия педагогов, если это вызвано чрезвычайными обстоятельствами.</w:t>
      </w:r>
    </w:p>
    <w:p w:rsidR="00101229" w:rsidRDefault="00101229" w:rsidP="00101229">
      <w:pPr>
        <w:widowControl w:val="0"/>
        <w:shd w:val="clear" w:color="auto" w:fill="FFFFFF"/>
        <w:tabs>
          <w:tab w:val="left" w:pos="66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4.2.7.</w:t>
      </w:r>
      <w:r>
        <w:rPr>
          <w:rFonts w:ascii="Times New Roman" w:eastAsia="Times New Roman" w:hAnsi="Times New Roman" w:cs="Times New Roman"/>
          <w:sz w:val="28"/>
          <w:szCs w:val="28"/>
          <w:lang w:eastAsia="ru-RU"/>
        </w:rPr>
        <w:t xml:space="preserve"> О предстоящих изменениях условий трудового договора, а также о причинах, вызвавших необходимость таких изменений, работник уведомляется в письменной форме (под роспись) не </w:t>
      </w:r>
      <w:proofErr w:type="gramStart"/>
      <w:r>
        <w:rPr>
          <w:rFonts w:ascii="Times New Roman" w:eastAsia="Times New Roman" w:hAnsi="Times New Roman" w:cs="Times New Roman"/>
          <w:sz w:val="28"/>
          <w:szCs w:val="28"/>
          <w:lang w:eastAsia="ru-RU"/>
        </w:rPr>
        <w:t>позднее</w:t>
      </w:r>
      <w:proofErr w:type="gramEnd"/>
      <w:r>
        <w:rPr>
          <w:rFonts w:ascii="Times New Roman" w:eastAsia="Times New Roman" w:hAnsi="Times New Roman" w:cs="Times New Roman"/>
          <w:sz w:val="28"/>
          <w:szCs w:val="28"/>
          <w:lang w:eastAsia="ru-RU"/>
        </w:rPr>
        <w:t xml:space="preserve"> чем за два месяца до предстоящего изменения, в связи с чем распределение </w:t>
      </w:r>
      <w:r>
        <w:rPr>
          <w:rFonts w:ascii="Times New Roman" w:eastAsia="Times New Roman" w:hAnsi="Times New Roman" w:cs="Times New Roman"/>
          <w:spacing w:val="-1"/>
          <w:sz w:val="28"/>
          <w:szCs w:val="28"/>
          <w:lang w:eastAsia="ru-RU"/>
        </w:rPr>
        <w:t xml:space="preserve">педагогической нагрузки педагогов на новый учебный год осуществляется до ухода их в </w:t>
      </w:r>
      <w:r>
        <w:rPr>
          <w:rFonts w:ascii="Times New Roman" w:eastAsia="Times New Roman" w:hAnsi="Times New Roman" w:cs="Times New Roman"/>
          <w:sz w:val="28"/>
          <w:szCs w:val="28"/>
          <w:lang w:eastAsia="ru-RU"/>
        </w:rPr>
        <w:t>отпуск с тем, чтобы педагоги знали, с какой педагогической нагрузкой они будут работать в новом учебного году.</w:t>
      </w:r>
    </w:p>
    <w:p w:rsidR="00101229" w:rsidRDefault="00101229" w:rsidP="00101229">
      <w:pPr>
        <w:widowControl w:val="0"/>
        <w:numPr>
          <w:ilvl w:val="0"/>
          <w:numId w:val="46"/>
        </w:numPr>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1"/>
          <w:sz w:val="28"/>
          <w:szCs w:val="28"/>
          <w:lang w:eastAsia="ru-RU"/>
        </w:rPr>
        <w:t xml:space="preserve">Распределение педагогической нагрузки производится руководителем учреждения с </w:t>
      </w:r>
      <w:r>
        <w:rPr>
          <w:rFonts w:ascii="Times New Roman" w:eastAsia="Times New Roman" w:hAnsi="Times New Roman" w:cs="Times New Roman"/>
          <w:sz w:val="28"/>
          <w:szCs w:val="28"/>
          <w:lang w:eastAsia="ru-RU"/>
        </w:rPr>
        <w:t>учетом мнения выборного органа первичной профсоюзной организации в порядке, предусмотренном ст. 372 ТК РФ.</w:t>
      </w:r>
    </w:p>
    <w:p w:rsidR="00101229" w:rsidRDefault="00101229" w:rsidP="00101229">
      <w:pPr>
        <w:widowControl w:val="0"/>
        <w:numPr>
          <w:ilvl w:val="0"/>
          <w:numId w:val="46"/>
        </w:numPr>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1"/>
          <w:sz w:val="28"/>
          <w:szCs w:val="28"/>
          <w:lang w:eastAsia="ru-RU"/>
        </w:rPr>
        <w:t xml:space="preserve">Педагогическая нагрузка на определенный срок, в т.ч. только на учебный год, может </w:t>
      </w:r>
      <w:r>
        <w:rPr>
          <w:rFonts w:ascii="Times New Roman" w:eastAsia="Times New Roman" w:hAnsi="Times New Roman" w:cs="Times New Roman"/>
          <w:sz w:val="28"/>
          <w:szCs w:val="28"/>
          <w:lang w:eastAsia="ru-RU"/>
        </w:rPr>
        <w:t>быть установлена в следующих случаях:</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для выполнения нагрузки педагогов, находящихся в отпуске по уходу за ребенком;</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для выполнения нагрузки педагогов, отсутствующих в связи с болезнью и по другим причинам;</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для выполнения временно педагогической работы, которая ранее выполнялась постоянным педагогом, с которым прекращены трудовые отношения, и на место </w:t>
      </w:r>
      <w:r>
        <w:rPr>
          <w:rFonts w:ascii="Times New Roman" w:eastAsia="Times New Roman" w:hAnsi="Times New Roman" w:cs="Times New Roman"/>
          <w:spacing w:val="-1"/>
          <w:sz w:val="28"/>
          <w:szCs w:val="28"/>
          <w:lang w:eastAsia="ru-RU"/>
        </w:rPr>
        <w:t>которого предполагается пригласить другого постоянного работника.</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pacing w:val="-1"/>
          <w:sz w:val="28"/>
          <w:szCs w:val="28"/>
          <w:lang w:eastAsia="ru-RU"/>
        </w:rPr>
        <w:t>4.3. Время отдыха:</w:t>
      </w:r>
    </w:p>
    <w:p w:rsidR="00101229" w:rsidRDefault="00101229" w:rsidP="00101229">
      <w:pPr>
        <w:widowControl w:val="0"/>
        <w:shd w:val="clear" w:color="auto" w:fill="FFFFFF"/>
        <w:tabs>
          <w:tab w:val="left" w:pos="69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4.3.1.</w:t>
      </w:r>
      <w:r>
        <w:rPr>
          <w:rFonts w:ascii="Times New Roman" w:eastAsia="Times New Roman" w:hAnsi="Times New Roman" w:cs="Times New Roman"/>
          <w:sz w:val="28"/>
          <w:szCs w:val="28"/>
          <w:lang w:eastAsia="ru-RU"/>
        </w:rPr>
        <w:t xml:space="preserve">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Видами времени отдыха являются:</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перерывы в течение рабочего дня (смены);</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ежедневный (междусменный) отдых;</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выходные дни (еженедельный непрерывный отдых);</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нерабочие праздничные дни;</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2"/>
          <w:sz w:val="28"/>
          <w:szCs w:val="28"/>
          <w:lang w:eastAsia="ru-RU"/>
        </w:rPr>
        <w:t>отпуска (ст.107 ТК РФ).</w:t>
      </w:r>
    </w:p>
    <w:p w:rsidR="00101229" w:rsidRDefault="00101229" w:rsidP="00101229">
      <w:pPr>
        <w:widowControl w:val="0"/>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4.3.2.</w:t>
      </w:r>
      <w:r>
        <w:rPr>
          <w:rFonts w:ascii="Times New Roman" w:eastAsia="Times New Roman" w:hAnsi="Times New Roman" w:cs="Times New Roman"/>
          <w:spacing w:val="-1"/>
          <w:sz w:val="28"/>
          <w:szCs w:val="28"/>
          <w:lang w:eastAsia="ru-RU"/>
        </w:rPr>
        <w:t xml:space="preserve">Перерывы в рабочем времени педагогических работников, не связанные с отдыхом и </w:t>
      </w:r>
      <w:r>
        <w:rPr>
          <w:rFonts w:ascii="Times New Roman" w:eastAsia="Times New Roman" w:hAnsi="Times New Roman" w:cs="Times New Roman"/>
          <w:sz w:val="28"/>
          <w:szCs w:val="28"/>
          <w:lang w:eastAsia="ru-RU"/>
        </w:rPr>
        <w:t xml:space="preserve">приемом пищи, не допускаются за исключением случаев, предусмотренных нормативными правовыми актами Российской </w:t>
      </w:r>
      <w:r>
        <w:rPr>
          <w:rFonts w:ascii="Times New Roman" w:eastAsia="Times New Roman" w:hAnsi="Times New Roman" w:cs="Times New Roman"/>
          <w:sz w:val="28"/>
          <w:szCs w:val="28"/>
          <w:lang w:eastAsia="ru-RU"/>
        </w:rPr>
        <w:lastRenderedPageBreak/>
        <w:t>Федерации.</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(ст.108 ТК 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остальных работников устанавливается перерыв для приема пищи и отдыха длительностью не менее 30 минут по индивидуальному графику, определяемому на учебный год.</w:t>
      </w:r>
    </w:p>
    <w:p w:rsidR="00101229" w:rsidRDefault="00101229" w:rsidP="00101229">
      <w:pPr>
        <w:widowControl w:val="0"/>
        <w:numPr>
          <w:ilvl w:val="0"/>
          <w:numId w:val="47"/>
        </w:numPr>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Работа в выходные и нерабочие праздничные дни запрещается.</w:t>
      </w:r>
    </w:p>
    <w:p w:rsidR="00101229" w:rsidRDefault="00101229" w:rsidP="00101229">
      <w:pPr>
        <w:widowControl w:val="0"/>
        <w:numPr>
          <w:ilvl w:val="0"/>
          <w:numId w:val="47"/>
        </w:numPr>
        <w:shd w:val="clear" w:color="auto" w:fill="FFFFFF"/>
        <w:tabs>
          <w:tab w:val="left" w:pos="600"/>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1"/>
          <w:sz w:val="28"/>
          <w:szCs w:val="28"/>
          <w:lang w:eastAsia="ru-RU"/>
        </w:rPr>
        <w:t xml:space="preserve">Одному из родителей (опекуну, попечителю) для ухода за детьми-инвалидами по его </w:t>
      </w:r>
      <w:r>
        <w:rPr>
          <w:rFonts w:ascii="Times New Roman" w:eastAsia="Times New Roman" w:hAnsi="Times New Roman" w:cs="Times New Roman"/>
          <w:sz w:val="28"/>
          <w:szCs w:val="28"/>
          <w:lang w:eastAsia="ru-RU"/>
        </w:rPr>
        <w:t xml:space="preserve">письменному заявлению предоставляются четыре дополнительных оплачиваемых </w:t>
      </w:r>
      <w:r>
        <w:rPr>
          <w:rFonts w:ascii="Times New Roman" w:eastAsia="Times New Roman" w:hAnsi="Times New Roman" w:cs="Times New Roman"/>
          <w:spacing w:val="-1"/>
          <w:sz w:val="28"/>
          <w:szCs w:val="28"/>
          <w:lang w:eastAsia="ru-RU"/>
        </w:rPr>
        <w:t xml:space="preserve">выходных дня в месяц, которые могут быть использованы одним из указанных лиц либо </w:t>
      </w:r>
      <w:r>
        <w:rPr>
          <w:rFonts w:ascii="Times New Roman" w:eastAsia="Times New Roman" w:hAnsi="Times New Roman" w:cs="Times New Roman"/>
          <w:sz w:val="28"/>
          <w:szCs w:val="28"/>
          <w:lang w:eastAsia="ru-RU"/>
        </w:rPr>
        <w:t>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101229" w:rsidRDefault="00101229" w:rsidP="00101229">
      <w:pPr>
        <w:widowControl w:val="0"/>
        <w:numPr>
          <w:ilvl w:val="0"/>
          <w:numId w:val="47"/>
        </w:numPr>
        <w:shd w:val="clear" w:color="auto" w:fill="FFFFFF"/>
        <w:tabs>
          <w:tab w:val="left" w:pos="600"/>
        </w:tabs>
        <w:suppressAutoHyphen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Работник имеет право на ежегодный оплачиваемый отпуск с </w:t>
      </w:r>
      <w:proofErr w:type="spellStart"/>
      <w:r>
        <w:rPr>
          <w:rFonts w:ascii="Times New Roman" w:eastAsia="Times New Roman" w:hAnsi="Times New Roman" w:cs="Times New Roman"/>
          <w:spacing w:val="-1"/>
          <w:sz w:val="28"/>
          <w:szCs w:val="28"/>
          <w:lang w:eastAsia="ru-RU"/>
        </w:rPr>
        <w:t>сохранениемрабочего</w:t>
      </w:r>
      <w:proofErr w:type="spellEnd"/>
      <w:r>
        <w:rPr>
          <w:rFonts w:ascii="Times New Roman" w:eastAsia="Times New Roman" w:hAnsi="Times New Roman" w:cs="Times New Roman"/>
          <w:spacing w:val="-1"/>
          <w:sz w:val="28"/>
          <w:szCs w:val="28"/>
          <w:lang w:eastAsia="ru-RU"/>
        </w:rPr>
        <w:t xml:space="preserve"> места. Очередность предоставления ежегодных оплачиваемых </w:t>
      </w:r>
      <w:proofErr w:type="spellStart"/>
      <w:r>
        <w:rPr>
          <w:rFonts w:ascii="Times New Roman" w:eastAsia="Times New Roman" w:hAnsi="Times New Roman" w:cs="Times New Roman"/>
          <w:spacing w:val="-1"/>
          <w:sz w:val="28"/>
          <w:szCs w:val="28"/>
          <w:lang w:eastAsia="ru-RU"/>
        </w:rPr>
        <w:t>отпусковустанавливается</w:t>
      </w:r>
      <w:proofErr w:type="spellEnd"/>
      <w:r>
        <w:rPr>
          <w:rFonts w:ascii="Times New Roman" w:eastAsia="Times New Roman" w:hAnsi="Times New Roman" w:cs="Times New Roman"/>
          <w:spacing w:val="-1"/>
          <w:sz w:val="28"/>
          <w:szCs w:val="28"/>
          <w:lang w:eastAsia="ru-RU"/>
        </w:rPr>
        <w:t xml:space="preserve"> администрацией дошкольного образовательного учреждения </w:t>
      </w:r>
      <w:proofErr w:type="spellStart"/>
      <w:r>
        <w:rPr>
          <w:rFonts w:ascii="Times New Roman" w:eastAsia="Times New Roman" w:hAnsi="Times New Roman" w:cs="Times New Roman"/>
          <w:spacing w:val="-1"/>
          <w:sz w:val="28"/>
          <w:szCs w:val="28"/>
          <w:lang w:eastAsia="ru-RU"/>
        </w:rPr>
        <w:t>посогласованию</w:t>
      </w:r>
      <w:proofErr w:type="spellEnd"/>
      <w:r>
        <w:rPr>
          <w:rFonts w:ascii="Times New Roman" w:eastAsia="Times New Roman" w:hAnsi="Times New Roman" w:cs="Times New Roman"/>
          <w:spacing w:val="-1"/>
          <w:sz w:val="28"/>
          <w:szCs w:val="28"/>
          <w:lang w:eastAsia="ru-RU"/>
        </w:rPr>
        <w:t xml:space="preserve"> с выборным профсоюзным органом с учетом </w:t>
      </w:r>
      <w:proofErr w:type="spellStart"/>
      <w:r>
        <w:rPr>
          <w:rFonts w:ascii="Times New Roman" w:eastAsia="Times New Roman" w:hAnsi="Times New Roman" w:cs="Times New Roman"/>
          <w:spacing w:val="-1"/>
          <w:sz w:val="28"/>
          <w:szCs w:val="28"/>
          <w:lang w:eastAsia="ru-RU"/>
        </w:rPr>
        <w:t>необходимостиобеспечения</w:t>
      </w:r>
      <w:proofErr w:type="spellEnd"/>
      <w:r>
        <w:rPr>
          <w:rFonts w:ascii="Times New Roman" w:eastAsia="Times New Roman" w:hAnsi="Times New Roman" w:cs="Times New Roman"/>
          <w:spacing w:val="-1"/>
          <w:sz w:val="28"/>
          <w:szCs w:val="28"/>
          <w:lang w:eastAsia="ru-RU"/>
        </w:rPr>
        <w:t xml:space="preserve"> нормальной работы учреждения и благоприятных условий для </w:t>
      </w:r>
      <w:proofErr w:type="spellStart"/>
      <w:r>
        <w:rPr>
          <w:rFonts w:ascii="Times New Roman" w:eastAsia="Times New Roman" w:hAnsi="Times New Roman" w:cs="Times New Roman"/>
          <w:spacing w:val="-1"/>
          <w:sz w:val="28"/>
          <w:szCs w:val="28"/>
          <w:lang w:eastAsia="ru-RU"/>
        </w:rPr>
        <w:t>отдыхаработников</w:t>
      </w:r>
      <w:proofErr w:type="spellEnd"/>
      <w:r>
        <w:rPr>
          <w:rFonts w:ascii="Times New Roman" w:eastAsia="Times New Roman" w:hAnsi="Times New Roman" w:cs="Times New Roman"/>
          <w:spacing w:val="-1"/>
          <w:sz w:val="28"/>
          <w:szCs w:val="28"/>
          <w:lang w:eastAsia="ru-RU"/>
        </w:rPr>
        <w:t>. График отпусков составляется на каждый календарный год не позднее 15 декабря текущего года и доводится до сведения всех работников.</w:t>
      </w:r>
    </w:p>
    <w:p w:rsidR="00101229" w:rsidRDefault="00101229" w:rsidP="00101229">
      <w:pPr>
        <w:widowControl w:val="0"/>
        <w:numPr>
          <w:ilvl w:val="0"/>
          <w:numId w:val="48"/>
        </w:numPr>
        <w:shd w:val="clear" w:color="auto" w:fill="FFFFFF"/>
        <w:tabs>
          <w:tab w:val="left" w:pos="725"/>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приказом Министерства образования и науки РФ от 31.05.2016 № 644, ст.335 ТК РФ.</w:t>
      </w:r>
    </w:p>
    <w:p w:rsidR="00101229" w:rsidRDefault="00101229" w:rsidP="00101229">
      <w:pPr>
        <w:widowControl w:val="0"/>
        <w:numPr>
          <w:ilvl w:val="0"/>
          <w:numId w:val="48"/>
        </w:numPr>
        <w:shd w:val="clear" w:color="auto" w:fill="FFFFFF"/>
        <w:tabs>
          <w:tab w:val="left" w:pos="725"/>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Работникам с ненормированным рабочим днем предоставляется ежегодный дополнительный оплачиваемый отпуск продолжительностью 3 календарных дня (ст.119 ТК РФ).</w:t>
      </w:r>
    </w:p>
    <w:p w:rsidR="00101229" w:rsidRDefault="00101229" w:rsidP="00101229">
      <w:pPr>
        <w:widowControl w:val="0"/>
        <w:shd w:val="clear" w:color="auto" w:fill="FFFFFF"/>
        <w:tabs>
          <w:tab w:val="left" w:pos="63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4.3.8.</w:t>
      </w:r>
      <w:r>
        <w:rPr>
          <w:rFonts w:ascii="Times New Roman" w:eastAsia="Times New Roman" w:hAnsi="Times New Roman" w:cs="Times New Roman"/>
          <w:sz w:val="28"/>
          <w:szCs w:val="28"/>
          <w:lang w:eastAsia="ru-RU"/>
        </w:rPr>
        <w:t xml:space="preserve"> О времени начала отпуска работник должен быть извещен под роспись не позднее чем за две недели до его начала.</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w:t>
      </w:r>
    </w:p>
    <w:p w:rsidR="00101229" w:rsidRDefault="00101229" w:rsidP="00101229">
      <w:pPr>
        <w:widowControl w:val="0"/>
        <w:shd w:val="clear" w:color="auto" w:fill="FFFFFF"/>
        <w:tabs>
          <w:tab w:val="left" w:pos="638"/>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5"/>
          <w:sz w:val="28"/>
          <w:szCs w:val="28"/>
          <w:lang w:eastAsia="ru-RU"/>
        </w:rPr>
        <w:t>4.3.9.</w:t>
      </w:r>
      <w:r>
        <w:rPr>
          <w:rFonts w:ascii="Times New Roman" w:eastAsia="Times New Roman" w:hAnsi="Times New Roman" w:cs="Times New Roman"/>
          <w:sz w:val="28"/>
          <w:szCs w:val="28"/>
          <w:lang w:eastAsia="ru-RU"/>
        </w:rPr>
        <w:t xml:space="preserve"> Ежегодный оплачиваемый отпуск должен быть продлен или перенесен на другой </w:t>
      </w:r>
      <w:r>
        <w:rPr>
          <w:rFonts w:ascii="Times New Roman" w:eastAsia="Times New Roman" w:hAnsi="Times New Roman" w:cs="Times New Roman"/>
          <w:spacing w:val="-1"/>
          <w:sz w:val="28"/>
          <w:szCs w:val="28"/>
          <w:lang w:eastAsia="ru-RU"/>
        </w:rPr>
        <w:t xml:space="preserve">срок, определяемый работодателем с учетом пожеланий работника, в </w:t>
      </w:r>
      <w:proofErr w:type="spellStart"/>
      <w:r>
        <w:rPr>
          <w:rFonts w:ascii="Times New Roman" w:eastAsia="Times New Roman" w:hAnsi="Times New Roman" w:cs="Times New Roman"/>
          <w:spacing w:val="-1"/>
          <w:sz w:val="28"/>
          <w:szCs w:val="28"/>
          <w:lang w:eastAsia="ru-RU"/>
        </w:rPr>
        <w:t>случаях</w:t>
      </w:r>
      <w:proofErr w:type="gramStart"/>
      <w:r>
        <w:rPr>
          <w:rFonts w:ascii="Times New Roman" w:eastAsia="Times New Roman" w:hAnsi="Times New Roman" w:cs="Times New Roman"/>
          <w:spacing w:val="-1"/>
          <w:sz w:val="28"/>
          <w:szCs w:val="28"/>
          <w:lang w:eastAsia="ru-RU"/>
        </w:rPr>
        <w:t>:в</w:t>
      </w:r>
      <w:proofErr w:type="gramEnd"/>
      <w:r>
        <w:rPr>
          <w:rFonts w:ascii="Times New Roman" w:eastAsia="Times New Roman" w:hAnsi="Times New Roman" w:cs="Times New Roman"/>
          <w:spacing w:val="-1"/>
          <w:sz w:val="28"/>
          <w:szCs w:val="28"/>
          <w:lang w:eastAsia="ru-RU"/>
        </w:rPr>
        <w:t>ременной</w:t>
      </w:r>
      <w:proofErr w:type="spellEnd"/>
      <w:r>
        <w:rPr>
          <w:rFonts w:ascii="Times New Roman" w:eastAsia="Times New Roman" w:hAnsi="Times New Roman" w:cs="Times New Roman"/>
          <w:spacing w:val="-1"/>
          <w:sz w:val="28"/>
          <w:szCs w:val="28"/>
          <w:lang w:eastAsia="ru-RU"/>
        </w:rPr>
        <w:t xml:space="preserve"> нетрудоспособности работника, при</w:t>
      </w:r>
    </w:p>
    <w:p w:rsidR="00101229" w:rsidRDefault="00101229" w:rsidP="00101229">
      <w:pPr>
        <w:widowControl w:val="0"/>
        <w:shd w:val="clear" w:color="auto" w:fill="FFFFFF"/>
        <w:tabs>
          <w:tab w:val="left" w:pos="638"/>
        </w:tabs>
        <w:suppressAutoHyphen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выполнении работником государственных или общественных обязанностей; в</w:t>
      </w:r>
    </w:p>
    <w:p w:rsidR="00101229" w:rsidRDefault="00101229" w:rsidP="00101229">
      <w:pPr>
        <w:widowControl w:val="0"/>
        <w:shd w:val="clear" w:color="auto" w:fill="FFFFFF"/>
        <w:tabs>
          <w:tab w:val="left" w:pos="638"/>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других случаях, предусмотренных законодательством (ст.114 –129 ТК РФ).</w:t>
      </w:r>
    </w:p>
    <w:p w:rsidR="00101229" w:rsidRDefault="00101229" w:rsidP="00101229">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4.3.10.</w:t>
      </w:r>
      <w:r>
        <w:rPr>
          <w:rFonts w:ascii="Times New Roman" w:eastAsia="Times New Roman" w:hAnsi="Times New Roman" w:cs="Times New Roman"/>
          <w:sz w:val="28"/>
          <w:szCs w:val="28"/>
          <w:lang w:eastAsia="ru-RU"/>
        </w:rPr>
        <w:t xml:space="preserve"> По соглашению между работником и работодателем ежегодный оплачиваемый отпуск может быть разделен на части, при этом хотя бы одна </w:t>
      </w:r>
      <w:r>
        <w:rPr>
          <w:rFonts w:ascii="Times New Roman" w:eastAsia="Times New Roman" w:hAnsi="Times New Roman" w:cs="Times New Roman"/>
          <w:sz w:val="28"/>
          <w:szCs w:val="28"/>
          <w:lang w:eastAsia="ru-RU"/>
        </w:rPr>
        <w:lastRenderedPageBreak/>
        <w:t>из частей этого отпуска должна быть не менее 14 календарных дней (ст.125 ТК РФ).</w:t>
      </w:r>
    </w:p>
    <w:p w:rsidR="00101229" w:rsidRDefault="00101229" w:rsidP="00101229">
      <w:pPr>
        <w:widowControl w:val="0"/>
        <w:shd w:val="clear" w:color="auto" w:fill="FFFFFF"/>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4.3.11.</w:t>
      </w:r>
      <w:r>
        <w:rPr>
          <w:rFonts w:ascii="Times New Roman" w:eastAsia="Times New Roman" w:hAnsi="Times New Roman" w:cs="Times New Roman"/>
          <w:sz w:val="28"/>
          <w:szCs w:val="28"/>
          <w:lang w:eastAsia="ru-RU"/>
        </w:rPr>
        <w:t>При увольнении работнику выплачивается денежная компенсация за все неиспользованные отпуска (ст.127 ТК РФ).</w:t>
      </w:r>
    </w:p>
    <w:p w:rsidR="00101229" w:rsidRDefault="00101229" w:rsidP="00101229">
      <w:pPr>
        <w:widowControl w:val="0"/>
        <w:numPr>
          <w:ilvl w:val="0"/>
          <w:numId w:val="49"/>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Оплата отпуска производится не позднее, чем за три дня до его начала (ст.136 ТК РФ).</w:t>
      </w:r>
    </w:p>
    <w:p w:rsidR="00101229" w:rsidRDefault="00101229" w:rsidP="00101229">
      <w:pPr>
        <w:widowControl w:val="0"/>
        <w:numPr>
          <w:ilvl w:val="0"/>
          <w:numId w:val="49"/>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занятым на работах с вредными и (или) опасными условиями труда (ст.124 ТК РФ).</w:t>
      </w:r>
    </w:p>
    <w:p w:rsidR="00101229" w:rsidRDefault="00101229" w:rsidP="00101229">
      <w:pPr>
        <w:widowControl w:val="0"/>
        <w:numPr>
          <w:ilvl w:val="0"/>
          <w:numId w:val="49"/>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1"/>
          <w:sz w:val="28"/>
          <w:szCs w:val="28"/>
          <w:lang w:eastAsia="ru-RU"/>
        </w:rPr>
        <w:t>Отзыв работника из отпуска допускается только с его согласия.</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Не допускается отзыв из отпуска беременных женщин и работников, занятых на работах с </w:t>
      </w:r>
      <w:r>
        <w:rPr>
          <w:rFonts w:ascii="Times New Roman" w:eastAsia="Times New Roman" w:hAnsi="Times New Roman" w:cs="Times New Roman"/>
          <w:sz w:val="28"/>
          <w:szCs w:val="28"/>
          <w:lang w:eastAsia="ru-RU"/>
        </w:rPr>
        <w:t>вредными и (или) опасными условиями труда (ст.125 ТК РФ).</w:t>
      </w:r>
    </w:p>
    <w:p w:rsidR="00101229" w:rsidRDefault="00101229" w:rsidP="00101229">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4.3.15.</w:t>
      </w:r>
      <w:r>
        <w:rPr>
          <w:rFonts w:ascii="Times New Roman" w:eastAsia="Times New Roman" w:hAnsi="Times New Roman" w:cs="Times New Roman"/>
          <w:spacing w:val="-1"/>
          <w:sz w:val="28"/>
          <w:szCs w:val="28"/>
          <w:lang w:eastAsia="ru-RU"/>
        </w:rPr>
        <w:t xml:space="preserve">По семейным обстоятельствам и другим уважительным причинам работнику по его </w:t>
      </w:r>
      <w:r>
        <w:rPr>
          <w:rFonts w:ascii="Times New Roman" w:eastAsia="Times New Roman" w:hAnsi="Times New Roman" w:cs="Times New Roman"/>
          <w:sz w:val="28"/>
          <w:szCs w:val="28"/>
          <w:lang w:eastAsia="ru-RU"/>
        </w:rPr>
        <w:t xml:space="preserve">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w:t>
      </w:r>
      <w:r>
        <w:rPr>
          <w:rFonts w:ascii="Times New Roman" w:eastAsia="Times New Roman" w:hAnsi="Times New Roman" w:cs="Times New Roman"/>
          <w:spacing w:val="-2"/>
          <w:sz w:val="28"/>
          <w:szCs w:val="28"/>
          <w:lang w:eastAsia="ru-RU"/>
        </w:rPr>
        <w:t>работодателем.</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Работодатель обязан на основании письменного заявления работника предоставить отпуск</w:t>
      </w:r>
      <w:r>
        <w:rPr>
          <w:rFonts w:ascii="Times New Roman" w:eastAsia="Times New Roman" w:hAnsi="Times New Roman" w:cs="Times New Roman"/>
          <w:sz w:val="28"/>
          <w:szCs w:val="28"/>
          <w:lang w:eastAsia="ru-RU"/>
        </w:rPr>
        <w:t xml:space="preserve"> без сохранения заработной платы в случаях, предусмотренных ТКРФ, иными </w:t>
      </w:r>
      <w:r>
        <w:rPr>
          <w:rFonts w:ascii="Times New Roman" w:eastAsia="Times New Roman" w:hAnsi="Times New Roman" w:cs="Times New Roman"/>
          <w:spacing w:val="-1"/>
          <w:sz w:val="28"/>
          <w:szCs w:val="28"/>
          <w:lang w:eastAsia="ru-RU"/>
        </w:rPr>
        <w:t>федеральными законами или коллективным договором (ст.128 ТК РФ).</w:t>
      </w:r>
    </w:p>
    <w:p w:rsidR="00101229" w:rsidRDefault="00101229" w:rsidP="00101229">
      <w:pPr>
        <w:widowControl w:val="0"/>
        <w:shd w:val="clear" w:color="auto" w:fill="FFFFFF"/>
        <w:tabs>
          <w:tab w:val="left" w:pos="245"/>
        </w:tabs>
        <w:suppressAutoHyphens/>
        <w:autoSpaceDE w:val="0"/>
        <w:autoSpaceDN w:val="0"/>
        <w:adjustRightInd w:val="0"/>
        <w:spacing w:after="0" w:line="240" w:lineRule="auto"/>
        <w:jc w:val="center"/>
        <w:rPr>
          <w:rFonts w:ascii="Times New Roman" w:eastAsia="Times New Roman" w:hAnsi="Times New Roman" w:cs="Times New Roman"/>
          <w:b/>
          <w:bCs/>
          <w:spacing w:val="-12"/>
          <w:sz w:val="28"/>
          <w:szCs w:val="28"/>
          <w:lang w:eastAsia="ru-RU"/>
        </w:rPr>
      </w:pPr>
    </w:p>
    <w:p w:rsidR="00101229" w:rsidRDefault="00101229" w:rsidP="00101229">
      <w:pPr>
        <w:widowControl w:val="0"/>
        <w:shd w:val="clear" w:color="auto" w:fill="FFFFFF"/>
        <w:tabs>
          <w:tab w:val="left" w:pos="245"/>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2"/>
          <w:sz w:val="28"/>
          <w:szCs w:val="28"/>
          <w:lang w:eastAsia="ru-RU"/>
        </w:rPr>
        <w:t>5.</w:t>
      </w:r>
      <w:r>
        <w:rPr>
          <w:rFonts w:ascii="Times New Roman" w:eastAsia="Times New Roman" w:hAnsi="Times New Roman" w:cs="Times New Roman"/>
          <w:b/>
          <w:bCs/>
          <w:sz w:val="28"/>
          <w:szCs w:val="28"/>
          <w:lang w:eastAsia="ru-RU"/>
        </w:rPr>
        <w:t xml:space="preserve"> Поощрения за успехи в работе</w:t>
      </w:r>
    </w:p>
    <w:p w:rsidR="00101229" w:rsidRDefault="00101229" w:rsidP="00101229">
      <w:pPr>
        <w:widowControl w:val="0"/>
        <w:shd w:val="clear" w:color="auto" w:fill="FFFFFF"/>
        <w:tabs>
          <w:tab w:val="left" w:pos="44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0"/>
          <w:sz w:val="28"/>
          <w:szCs w:val="28"/>
          <w:lang w:eastAsia="ru-RU"/>
        </w:rPr>
        <w:t>5.1.</w:t>
      </w:r>
      <w:r>
        <w:rPr>
          <w:rFonts w:ascii="Times New Roman" w:eastAsia="Times New Roman" w:hAnsi="Times New Roman" w:cs="Times New Roman"/>
          <w:sz w:val="28"/>
          <w:szCs w:val="28"/>
          <w:lang w:eastAsia="ru-RU"/>
        </w:rPr>
        <w:t xml:space="preserve"> Работодатель применяет к работникам учреждения, добросовестно исполняющим трудовые обязанности, следующие виды поощрений:</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объявление благодарности</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2"/>
          <w:sz w:val="28"/>
          <w:szCs w:val="28"/>
          <w:lang w:eastAsia="ru-RU"/>
        </w:rPr>
        <w:t>премирование</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награждает ценным подарком</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награждение почетной грамотой (ст.191 ТК РФ).</w:t>
      </w:r>
    </w:p>
    <w:p w:rsidR="00101229" w:rsidRDefault="00101229" w:rsidP="00101229">
      <w:pPr>
        <w:widowControl w:val="0"/>
        <w:shd w:val="clear" w:color="auto" w:fill="FFFFFF"/>
        <w:tabs>
          <w:tab w:val="left" w:pos="44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0"/>
          <w:sz w:val="28"/>
          <w:szCs w:val="28"/>
          <w:lang w:eastAsia="ru-RU"/>
        </w:rPr>
        <w:t>5.2.</w:t>
      </w:r>
      <w:r>
        <w:rPr>
          <w:rFonts w:ascii="Times New Roman" w:eastAsia="Times New Roman" w:hAnsi="Times New Roman" w:cs="Times New Roman"/>
          <w:sz w:val="28"/>
          <w:szCs w:val="28"/>
          <w:lang w:eastAsia="ru-RU"/>
        </w:rPr>
        <w:t xml:space="preserve"> За особые трудовые заслуги перед обществом и государством работники могут быть </w:t>
      </w:r>
      <w:r>
        <w:rPr>
          <w:rFonts w:ascii="Times New Roman" w:eastAsia="Times New Roman" w:hAnsi="Times New Roman" w:cs="Times New Roman"/>
          <w:spacing w:val="-1"/>
          <w:sz w:val="28"/>
          <w:szCs w:val="28"/>
          <w:lang w:eastAsia="ru-RU"/>
        </w:rPr>
        <w:t>представлены в установленном порядке к государственным наградам (ч. 2 ст. 191 ТК РФ).</w:t>
      </w:r>
    </w:p>
    <w:p w:rsidR="00101229" w:rsidRDefault="00101229" w:rsidP="00101229">
      <w:pPr>
        <w:widowControl w:val="0"/>
        <w:shd w:val="clear" w:color="auto" w:fill="FFFFFF"/>
        <w:tabs>
          <w:tab w:val="left" w:pos="54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1"/>
          <w:sz w:val="28"/>
          <w:szCs w:val="28"/>
          <w:lang w:eastAsia="ru-RU"/>
        </w:rPr>
        <w:t>5.3.</w:t>
      </w:r>
      <w:r>
        <w:rPr>
          <w:rFonts w:ascii="Times New Roman" w:eastAsia="Times New Roman" w:hAnsi="Times New Roman" w:cs="Times New Roman"/>
          <w:sz w:val="28"/>
          <w:szCs w:val="28"/>
          <w:lang w:eastAsia="ru-RU"/>
        </w:rPr>
        <w:t xml:space="preserve"> Поощрения применяются администрацией совместно или по согласованию с выборным органом первичной профсоюзной организации.</w:t>
      </w:r>
    </w:p>
    <w:p w:rsidR="00101229" w:rsidRDefault="00101229" w:rsidP="00101229">
      <w:pPr>
        <w:widowControl w:val="0"/>
        <w:shd w:val="clear" w:color="auto" w:fill="FFFFFF"/>
        <w:tabs>
          <w:tab w:val="left" w:pos="-42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1"/>
          <w:sz w:val="28"/>
          <w:szCs w:val="28"/>
          <w:lang w:eastAsia="ru-RU"/>
        </w:rPr>
        <w:t>5.4.</w:t>
      </w:r>
      <w:r>
        <w:rPr>
          <w:rFonts w:ascii="Times New Roman" w:eastAsia="Times New Roman" w:hAnsi="Times New Roman" w:cs="Times New Roman"/>
          <w:spacing w:val="-1"/>
          <w:sz w:val="28"/>
          <w:szCs w:val="28"/>
          <w:lang w:eastAsia="ru-RU"/>
        </w:rPr>
        <w:t>Поощрения объявляются приказом руководителя и доводятся до сведения коллектива.</w:t>
      </w:r>
    </w:p>
    <w:p w:rsidR="00101229" w:rsidRDefault="00101229" w:rsidP="00101229">
      <w:pPr>
        <w:widowControl w:val="0"/>
        <w:shd w:val="clear" w:color="auto" w:fill="FFFFFF"/>
        <w:tabs>
          <w:tab w:val="left" w:pos="245"/>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2"/>
          <w:sz w:val="28"/>
          <w:szCs w:val="28"/>
          <w:lang w:eastAsia="ru-RU"/>
        </w:rPr>
        <w:t>6.</w:t>
      </w:r>
      <w:r>
        <w:rPr>
          <w:rFonts w:ascii="Times New Roman" w:eastAsia="Times New Roman" w:hAnsi="Times New Roman" w:cs="Times New Roman"/>
          <w:b/>
          <w:bCs/>
          <w:sz w:val="28"/>
          <w:szCs w:val="28"/>
          <w:lang w:eastAsia="ru-RU"/>
        </w:rPr>
        <w:t xml:space="preserve"> Трудовая дисциплина и ответственность за ее нарушение</w:t>
      </w:r>
    </w:p>
    <w:p w:rsidR="00101229" w:rsidRDefault="00101229" w:rsidP="00101229">
      <w:pPr>
        <w:widowControl w:val="0"/>
        <w:shd w:val="clear" w:color="auto" w:fill="FFFFFF"/>
        <w:tabs>
          <w:tab w:val="left" w:pos="43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6.1.</w:t>
      </w:r>
      <w:r>
        <w:rPr>
          <w:rFonts w:ascii="Times New Roman" w:eastAsia="Times New Roman" w:hAnsi="Times New Roman" w:cs="Times New Roman"/>
          <w:spacing w:val="-1"/>
          <w:sz w:val="28"/>
          <w:szCs w:val="28"/>
          <w:lang w:eastAsia="ru-RU"/>
        </w:rPr>
        <w:t xml:space="preserve">За совершение дисциплинарного проступка, то есть неисполнение или ненадлежащее </w:t>
      </w:r>
      <w:r>
        <w:rPr>
          <w:rFonts w:ascii="Times New Roman" w:eastAsia="Times New Roman" w:hAnsi="Times New Roman" w:cs="Times New Roman"/>
          <w:sz w:val="28"/>
          <w:szCs w:val="28"/>
          <w:lang w:eastAsia="ru-RU"/>
        </w:rPr>
        <w:t>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1"/>
          <w:sz w:val="28"/>
          <w:szCs w:val="28"/>
          <w:lang w:eastAsia="ru-RU"/>
        </w:rPr>
        <w:t>замечание</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pacing w:val="-3"/>
          <w:sz w:val="28"/>
          <w:szCs w:val="28"/>
          <w:lang w:eastAsia="ru-RU"/>
        </w:rPr>
        <w:t>выговор</w:t>
      </w:r>
    </w:p>
    <w:p w:rsidR="00101229" w:rsidRDefault="00101229" w:rsidP="00101229">
      <w:pPr>
        <w:widowControl w:val="0"/>
        <w:numPr>
          <w:ilvl w:val="0"/>
          <w:numId w:val="5"/>
        </w:numPr>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увольнение по соответствующим основаниям (ст.192 ТК РФ).</w:t>
      </w:r>
    </w:p>
    <w:p w:rsidR="00101229" w:rsidRDefault="00101229" w:rsidP="00101229">
      <w:pPr>
        <w:widowControl w:val="0"/>
        <w:shd w:val="clear" w:color="auto" w:fill="FFFFFF"/>
        <w:tabs>
          <w:tab w:val="left" w:pos="53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lastRenderedPageBreak/>
        <w:t>6.2.</w:t>
      </w:r>
      <w:r>
        <w:rPr>
          <w:rFonts w:ascii="Times New Roman" w:eastAsia="Times New Roman" w:hAnsi="Times New Roman" w:cs="Times New Roman"/>
          <w:sz w:val="28"/>
          <w:szCs w:val="28"/>
          <w:lang w:eastAsia="ru-RU"/>
        </w:rPr>
        <w:t xml:space="preserve"> 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пунктом 1 статьи 336 или статьей 348.11 ТК РФ, а также пунктом 7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использованием им трудовых обязанностей.</w:t>
      </w:r>
    </w:p>
    <w:p w:rsidR="00101229" w:rsidRDefault="00101229" w:rsidP="00101229">
      <w:pPr>
        <w:widowControl w:val="0"/>
        <w:shd w:val="clear" w:color="auto" w:fill="FFFFFF"/>
        <w:tabs>
          <w:tab w:val="left" w:pos="59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6.3.</w:t>
      </w:r>
      <w:r>
        <w:rPr>
          <w:rFonts w:ascii="Times New Roman" w:eastAsia="Times New Roman" w:hAnsi="Times New Roman" w:cs="Times New Roman"/>
          <w:sz w:val="28"/>
          <w:szCs w:val="28"/>
          <w:lang w:eastAsia="ru-RU"/>
        </w:rPr>
        <w:t xml:space="preserve">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w:t>
      </w:r>
    </w:p>
    <w:p w:rsidR="00101229" w:rsidRDefault="00101229" w:rsidP="00101229">
      <w:pPr>
        <w:widowControl w:val="0"/>
        <w:shd w:val="clear" w:color="auto" w:fill="FFFFFF"/>
        <w:tabs>
          <w:tab w:val="left" w:pos="4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8"/>
          <w:sz w:val="28"/>
          <w:szCs w:val="28"/>
          <w:lang w:eastAsia="ru-RU"/>
        </w:rPr>
        <w:t>6.4.</w:t>
      </w:r>
      <w:r>
        <w:rPr>
          <w:rFonts w:ascii="Times New Roman" w:eastAsia="Times New Roman" w:hAnsi="Times New Roman" w:cs="Times New Roman"/>
          <w:sz w:val="28"/>
          <w:szCs w:val="28"/>
          <w:lang w:eastAsia="ru-RU"/>
        </w:rP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Непредставление работником объяснения не является препятствием для применения дисциплинарного взыскания.</w:t>
      </w:r>
    </w:p>
    <w:p w:rsidR="00101229" w:rsidRDefault="00101229" w:rsidP="00101229">
      <w:pPr>
        <w:widowControl w:val="0"/>
        <w:shd w:val="clear" w:color="auto" w:fill="FFFFFF"/>
        <w:tabs>
          <w:tab w:val="left" w:pos="4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8"/>
          <w:sz w:val="28"/>
          <w:szCs w:val="28"/>
          <w:lang w:eastAsia="ru-RU"/>
        </w:rPr>
        <w:t>6.5.</w:t>
      </w:r>
      <w:r>
        <w:rPr>
          <w:rFonts w:ascii="Times New Roman" w:eastAsia="Times New Roman" w:hAnsi="Times New Roman" w:cs="Times New Roman"/>
          <w:sz w:val="28"/>
          <w:szCs w:val="28"/>
          <w:lang w:eastAsia="ru-RU"/>
        </w:rPr>
        <w:t xml:space="preserve">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 дисциплинарного расследования и принятые по его результатам решения </w:t>
      </w:r>
      <w:r>
        <w:rPr>
          <w:rFonts w:ascii="Times New Roman" w:eastAsia="Times New Roman" w:hAnsi="Times New Roman" w:cs="Times New Roman"/>
          <w:spacing w:val="-1"/>
          <w:sz w:val="28"/>
          <w:szCs w:val="28"/>
          <w:lang w:eastAsia="ru-RU"/>
        </w:rPr>
        <w:t xml:space="preserve">могут быть преданы гласности только с согласия заинтересованного лица, за исключением </w:t>
      </w:r>
      <w:r>
        <w:rPr>
          <w:rFonts w:ascii="Times New Roman" w:eastAsia="Times New Roman" w:hAnsi="Times New Roman" w:cs="Times New Roman"/>
          <w:sz w:val="28"/>
          <w:szCs w:val="28"/>
          <w:lang w:eastAsia="ru-RU"/>
        </w:rPr>
        <w:t>случаев, ведущих к запрещению заниматься педагогической деятельностью, или при необходимости защиты интересов воспитанников.</w:t>
      </w:r>
    </w:p>
    <w:p w:rsidR="00101229" w:rsidRDefault="00101229" w:rsidP="00101229">
      <w:pPr>
        <w:widowControl w:val="0"/>
        <w:shd w:val="clear" w:color="auto" w:fill="FFFFFF"/>
        <w:tabs>
          <w:tab w:val="left" w:pos="56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6.6.</w:t>
      </w:r>
      <w:r>
        <w:rPr>
          <w:rFonts w:ascii="Times New Roman" w:eastAsia="Times New Roman" w:hAnsi="Times New Roman" w:cs="Times New Roman"/>
          <w:sz w:val="28"/>
          <w:szCs w:val="28"/>
          <w:lang w:eastAsia="ru-RU"/>
        </w:rPr>
        <w:t xml:space="preserve"> Дисциплинарное взыскание применяется не позднее одного месяца со дня </w:t>
      </w:r>
      <w:r>
        <w:rPr>
          <w:rFonts w:ascii="Times New Roman" w:eastAsia="Times New Roman" w:hAnsi="Times New Roman" w:cs="Times New Roman"/>
          <w:spacing w:val="-1"/>
          <w:sz w:val="28"/>
          <w:szCs w:val="28"/>
          <w:lang w:eastAsia="ru-RU"/>
        </w:rPr>
        <w:t>обнаружения проступка, не считая времени болезни работника, пребывания его в отпуске,</w:t>
      </w:r>
      <w:r>
        <w:rPr>
          <w:rFonts w:ascii="Times New Roman" w:eastAsia="Times New Roman" w:hAnsi="Times New Roman" w:cs="Times New Roman"/>
          <w:sz w:val="28"/>
          <w:szCs w:val="28"/>
          <w:lang w:eastAsia="ru-RU"/>
        </w:rPr>
        <w:t xml:space="preserve"> а также времени, необходимого на учет мнения выборного органа первичной профсоюзной организации.</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(ст.193 ТК РФ).</w:t>
      </w:r>
    </w:p>
    <w:p w:rsidR="00101229" w:rsidRDefault="00101229" w:rsidP="00101229">
      <w:pPr>
        <w:widowControl w:val="0"/>
        <w:shd w:val="clear" w:color="auto" w:fill="FFFFFF"/>
        <w:tabs>
          <w:tab w:val="left" w:pos="54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6.7.</w:t>
      </w:r>
      <w:r>
        <w:rPr>
          <w:rFonts w:ascii="Times New Roman" w:eastAsia="Times New Roman" w:hAnsi="Times New Roman" w:cs="Times New Roman"/>
          <w:sz w:val="28"/>
          <w:szCs w:val="28"/>
          <w:lang w:eastAsia="ru-RU"/>
        </w:rPr>
        <w:t xml:space="preserve"> За каждый дисциплинарный проступок может быть применено только одно дисциплинарное взыскание.</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(ст.193 ТК РФ).</w:t>
      </w:r>
    </w:p>
    <w:p w:rsidR="00101229" w:rsidRDefault="00101229" w:rsidP="00101229">
      <w:pPr>
        <w:widowControl w:val="0"/>
        <w:shd w:val="clear" w:color="auto" w:fill="FFFFFF"/>
        <w:tabs>
          <w:tab w:val="left" w:pos="46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6.8.</w:t>
      </w:r>
      <w:r>
        <w:rPr>
          <w:rFonts w:ascii="Times New Roman" w:eastAsia="Times New Roman" w:hAnsi="Times New Roman" w:cs="Times New Roman"/>
          <w:sz w:val="28"/>
          <w:szCs w:val="28"/>
          <w:lang w:eastAsia="ru-RU"/>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01229" w:rsidRDefault="00101229" w:rsidP="0010122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Работодатель до истечения года со дня применения дисциплинарного взыскания </w:t>
      </w:r>
      <w:r>
        <w:rPr>
          <w:rFonts w:ascii="Times New Roman" w:eastAsia="Times New Roman" w:hAnsi="Times New Roman" w:cs="Times New Roman"/>
          <w:spacing w:val="-1"/>
          <w:sz w:val="28"/>
          <w:szCs w:val="28"/>
          <w:lang w:eastAsia="ru-RU"/>
        </w:rPr>
        <w:t xml:space="preserve">имеет право снять его с работника по собственной инициативе, просьбе самого работника, </w:t>
      </w:r>
      <w:r>
        <w:rPr>
          <w:rFonts w:ascii="Times New Roman" w:eastAsia="Times New Roman" w:hAnsi="Times New Roman" w:cs="Times New Roman"/>
          <w:sz w:val="28"/>
          <w:szCs w:val="28"/>
          <w:lang w:eastAsia="ru-RU"/>
        </w:rPr>
        <w:t>ходатайству его непосредственного руководителя или выборного органа первичной профсоюзной организации (ст. 194 ТК РФ).</w:t>
      </w:r>
    </w:p>
    <w:p w:rsidR="00101229" w:rsidRDefault="00101229" w:rsidP="00101229">
      <w:pPr>
        <w:widowControl w:val="0"/>
        <w:shd w:val="clear" w:color="auto" w:fill="FFFFFF"/>
        <w:tabs>
          <w:tab w:val="left" w:pos="46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6.9.</w:t>
      </w:r>
      <w:r>
        <w:rPr>
          <w:rFonts w:ascii="Times New Roman" w:eastAsia="Times New Roman" w:hAnsi="Times New Roman" w:cs="Times New Roman"/>
          <w:sz w:val="28"/>
          <w:szCs w:val="28"/>
          <w:lang w:eastAsia="ru-RU"/>
        </w:rPr>
        <w:t xml:space="preserve"> Сведения о взысканиях в трудовую книжку не вносятся, за исключением случаев, когда дисциплинарным взысканием является увольнение.</w:t>
      </w:r>
    </w:p>
    <w:p w:rsidR="00101229" w:rsidRDefault="00101229" w:rsidP="00101229">
      <w:pPr>
        <w:widowControl w:val="0"/>
        <w:shd w:val="clear" w:color="auto" w:fill="FFFFFF"/>
        <w:tabs>
          <w:tab w:val="left" w:pos="55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6.10.</w:t>
      </w:r>
      <w:r>
        <w:rPr>
          <w:rFonts w:ascii="Times New Roman" w:eastAsia="Times New Roman" w:hAnsi="Times New Roman" w:cs="Times New Roman"/>
          <w:sz w:val="28"/>
          <w:szCs w:val="28"/>
          <w:lang w:eastAsia="ru-RU"/>
        </w:rPr>
        <w:t xml:space="preserve"> Дисциплинарное взыскание может быть обжаловано работником в государственную </w:t>
      </w:r>
      <w:r>
        <w:rPr>
          <w:rFonts w:ascii="Times New Roman" w:eastAsia="Times New Roman" w:hAnsi="Times New Roman" w:cs="Times New Roman"/>
          <w:spacing w:val="-1"/>
          <w:sz w:val="28"/>
          <w:szCs w:val="28"/>
          <w:lang w:eastAsia="ru-RU"/>
        </w:rPr>
        <w:t>инспекцию труда и (или) комиссию по трудовым спорам учреждения, суд (ст. 193 ТК РФ).</w:t>
      </w:r>
    </w:p>
    <w:p w:rsidR="00101229" w:rsidRDefault="00101229" w:rsidP="0010122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01229" w:rsidRDefault="00101229" w:rsidP="0010122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 Заключительные положения</w:t>
      </w:r>
    </w:p>
    <w:p w:rsidR="00101229" w:rsidRDefault="00101229" w:rsidP="00101229">
      <w:pPr>
        <w:widowControl w:val="0"/>
        <w:numPr>
          <w:ilvl w:val="0"/>
          <w:numId w:val="50"/>
        </w:numPr>
        <w:shd w:val="clear" w:color="auto" w:fill="FFFFFF"/>
        <w:tabs>
          <w:tab w:val="left" w:pos="49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Текст правил внутреннего трудового распорядка вывешивается в учреждении на видном месте.</w:t>
      </w:r>
    </w:p>
    <w:p w:rsidR="00101229" w:rsidRDefault="00101229" w:rsidP="00101229">
      <w:pPr>
        <w:widowControl w:val="0"/>
        <w:numPr>
          <w:ilvl w:val="0"/>
          <w:numId w:val="50"/>
        </w:numPr>
        <w:shd w:val="clear" w:color="auto" w:fill="FFFFFF"/>
        <w:tabs>
          <w:tab w:val="left" w:pos="49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101229" w:rsidRDefault="00101229" w:rsidP="00101229">
      <w:pPr>
        <w:widowControl w:val="0"/>
        <w:numPr>
          <w:ilvl w:val="0"/>
          <w:numId w:val="50"/>
        </w:numPr>
        <w:shd w:val="clear" w:color="auto" w:fill="FFFFFF"/>
        <w:tabs>
          <w:tab w:val="left" w:pos="49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С вновь принятыми работниками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4A20FD" w:rsidRDefault="004A20FD"/>
    <w:sectPr w:rsidR="004A20FD" w:rsidSect="00C10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9A07C8"/>
    <w:lvl w:ilvl="0">
      <w:numFmt w:val="bullet"/>
      <w:lvlText w:val="*"/>
      <w:lvlJc w:val="left"/>
      <w:pPr>
        <w:ind w:left="0" w:firstLine="0"/>
      </w:pPr>
    </w:lvl>
  </w:abstractNum>
  <w:abstractNum w:abstractNumId="1">
    <w:nsid w:val="014E44F6"/>
    <w:multiLevelType w:val="singleLevel"/>
    <w:tmpl w:val="BD307FBE"/>
    <w:lvl w:ilvl="0">
      <w:start w:val="6"/>
      <w:numFmt w:val="decimal"/>
      <w:lvlText w:val="3.2.%1."/>
      <w:legacy w:legacy="1" w:legacySpace="0" w:legacyIndent="600"/>
      <w:lvlJc w:val="left"/>
      <w:pPr>
        <w:ind w:left="0" w:firstLine="0"/>
      </w:pPr>
      <w:rPr>
        <w:rFonts w:ascii="Times New Roman" w:hAnsi="Times New Roman" w:cs="Times New Roman" w:hint="default"/>
      </w:rPr>
    </w:lvl>
  </w:abstractNum>
  <w:abstractNum w:abstractNumId="2">
    <w:nsid w:val="07155B81"/>
    <w:multiLevelType w:val="singleLevel"/>
    <w:tmpl w:val="7BB06D46"/>
    <w:lvl w:ilvl="0">
      <w:start w:val="7"/>
      <w:numFmt w:val="decimal"/>
      <w:lvlText w:val="2.4.%1."/>
      <w:legacy w:legacy="1" w:legacySpace="0" w:legacyIndent="605"/>
      <w:lvlJc w:val="left"/>
      <w:pPr>
        <w:ind w:left="0" w:firstLine="0"/>
      </w:pPr>
      <w:rPr>
        <w:rFonts w:ascii="Times New Roman" w:hAnsi="Times New Roman" w:cs="Times New Roman" w:hint="default"/>
      </w:rPr>
    </w:lvl>
  </w:abstractNum>
  <w:abstractNum w:abstractNumId="3">
    <w:nsid w:val="073C2A48"/>
    <w:multiLevelType w:val="singleLevel"/>
    <w:tmpl w:val="8140D116"/>
    <w:lvl w:ilvl="0">
      <w:start w:val="4"/>
      <w:numFmt w:val="decimal"/>
      <w:lvlText w:val="2.3.%1."/>
      <w:legacy w:legacy="1" w:legacySpace="0" w:legacyIndent="600"/>
      <w:lvlJc w:val="left"/>
      <w:pPr>
        <w:ind w:left="0" w:firstLine="0"/>
      </w:pPr>
      <w:rPr>
        <w:rFonts w:ascii="Times New Roman" w:hAnsi="Times New Roman" w:cs="Times New Roman" w:hint="default"/>
      </w:rPr>
    </w:lvl>
  </w:abstractNum>
  <w:abstractNum w:abstractNumId="4">
    <w:nsid w:val="07B44505"/>
    <w:multiLevelType w:val="singleLevel"/>
    <w:tmpl w:val="0484A456"/>
    <w:lvl w:ilvl="0">
      <w:start w:val="6"/>
      <w:numFmt w:val="decimal"/>
      <w:lvlText w:val="3.6.%1."/>
      <w:legacy w:legacy="1" w:legacySpace="0" w:legacyIndent="600"/>
      <w:lvlJc w:val="left"/>
      <w:pPr>
        <w:ind w:left="0" w:firstLine="0"/>
      </w:pPr>
      <w:rPr>
        <w:rFonts w:ascii="Times New Roman" w:hAnsi="Times New Roman" w:cs="Times New Roman" w:hint="default"/>
      </w:rPr>
    </w:lvl>
  </w:abstractNum>
  <w:abstractNum w:abstractNumId="5">
    <w:nsid w:val="07FB584C"/>
    <w:multiLevelType w:val="singleLevel"/>
    <w:tmpl w:val="60D8C6D4"/>
    <w:lvl w:ilvl="0">
      <w:start w:val="8"/>
      <w:numFmt w:val="decimal"/>
      <w:lvlText w:val="4.2.%1."/>
      <w:legacy w:legacy="1" w:legacySpace="0" w:legacyIndent="600"/>
      <w:lvlJc w:val="left"/>
      <w:pPr>
        <w:ind w:left="0" w:firstLine="0"/>
      </w:pPr>
      <w:rPr>
        <w:rFonts w:ascii="Times New Roman" w:hAnsi="Times New Roman" w:cs="Times New Roman" w:hint="default"/>
      </w:rPr>
    </w:lvl>
  </w:abstractNum>
  <w:abstractNum w:abstractNumId="6">
    <w:nsid w:val="098E4235"/>
    <w:multiLevelType w:val="singleLevel"/>
    <w:tmpl w:val="41B8884E"/>
    <w:lvl w:ilvl="0">
      <w:start w:val="8"/>
      <w:numFmt w:val="decimal"/>
      <w:lvlText w:val="3.6.%1."/>
      <w:legacy w:legacy="1" w:legacySpace="0" w:legacyIndent="662"/>
      <w:lvlJc w:val="left"/>
      <w:pPr>
        <w:ind w:left="0" w:firstLine="0"/>
      </w:pPr>
      <w:rPr>
        <w:rFonts w:ascii="Times New Roman" w:hAnsi="Times New Roman" w:cs="Times New Roman" w:hint="default"/>
      </w:rPr>
    </w:lvl>
  </w:abstractNum>
  <w:abstractNum w:abstractNumId="7">
    <w:nsid w:val="0B4C153F"/>
    <w:multiLevelType w:val="multilevel"/>
    <w:tmpl w:val="8D14B434"/>
    <w:lvl w:ilvl="0">
      <w:start w:val="1"/>
      <w:numFmt w:val="decimal"/>
      <w:lvlText w:val="%1."/>
      <w:legacy w:legacy="1" w:legacySpace="0" w:legacyIndent="355"/>
      <w:lvlJc w:val="left"/>
      <w:pPr>
        <w:ind w:left="0" w:firstLine="0"/>
      </w:pPr>
      <w:rPr>
        <w:rFonts w:ascii="Times New Roman" w:hAnsi="Times New Roman" w:cs="Times New Roman" w:hint="default"/>
      </w:rPr>
    </w:lvl>
    <w:lvl w:ilvl="1">
      <w:start w:val="1"/>
      <w:numFmt w:val="decimal"/>
      <w:isLgl/>
      <w:lvlText w:val="%1.%2."/>
      <w:lvlJc w:val="left"/>
      <w:pPr>
        <w:ind w:left="425" w:hanging="420"/>
      </w:pPr>
      <w:rPr>
        <w:rFonts w:cs="Times New Roman"/>
      </w:rPr>
    </w:lvl>
    <w:lvl w:ilvl="2">
      <w:start w:val="1"/>
      <w:numFmt w:val="decimal"/>
      <w:isLgl/>
      <w:lvlText w:val="%1.%2.%3."/>
      <w:lvlJc w:val="left"/>
      <w:pPr>
        <w:ind w:left="730" w:hanging="720"/>
      </w:pPr>
      <w:rPr>
        <w:rFonts w:cs="Times New Roman"/>
      </w:rPr>
    </w:lvl>
    <w:lvl w:ilvl="3">
      <w:start w:val="1"/>
      <w:numFmt w:val="decimal"/>
      <w:isLgl/>
      <w:lvlText w:val="%1.%2.%3.%4."/>
      <w:lvlJc w:val="left"/>
      <w:pPr>
        <w:ind w:left="735" w:hanging="720"/>
      </w:pPr>
      <w:rPr>
        <w:rFonts w:cs="Times New Roman"/>
      </w:rPr>
    </w:lvl>
    <w:lvl w:ilvl="4">
      <w:start w:val="1"/>
      <w:numFmt w:val="decimal"/>
      <w:isLgl/>
      <w:lvlText w:val="%1.%2.%3.%4.%5."/>
      <w:lvlJc w:val="left"/>
      <w:pPr>
        <w:ind w:left="1100" w:hanging="1080"/>
      </w:pPr>
      <w:rPr>
        <w:rFonts w:cs="Times New Roman"/>
      </w:rPr>
    </w:lvl>
    <w:lvl w:ilvl="5">
      <w:start w:val="1"/>
      <w:numFmt w:val="decimal"/>
      <w:isLgl/>
      <w:lvlText w:val="%1.%2.%3.%4.%5.%6."/>
      <w:lvlJc w:val="left"/>
      <w:pPr>
        <w:ind w:left="1105" w:hanging="1080"/>
      </w:pPr>
      <w:rPr>
        <w:rFonts w:cs="Times New Roman"/>
      </w:rPr>
    </w:lvl>
    <w:lvl w:ilvl="6">
      <w:start w:val="1"/>
      <w:numFmt w:val="decimal"/>
      <w:isLgl/>
      <w:lvlText w:val="%1.%2.%3.%4.%5.%6.%7."/>
      <w:lvlJc w:val="left"/>
      <w:pPr>
        <w:ind w:left="1110" w:hanging="1080"/>
      </w:pPr>
      <w:rPr>
        <w:rFonts w:cs="Times New Roman"/>
      </w:rPr>
    </w:lvl>
    <w:lvl w:ilvl="7">
      <w:start w:val="1"/>
      <w:numFmt w:val="decimal"/>
      <w:isLgl/>
      <w:lvlText w:val="%1.%2.%3.%4.%5.%6.%7.%8."/>
      <w:lvlJc w:val="left"/>
      <w:pPr>
        <w:ind w:left="1475" w:hanging="1440"/>
      </w:pPr>
      <w:rPr>
        <w:rFonts w:cs="Times New Roman"/>
      </w:rPr>
    </w:lvl>
    <w:lvl w:ilvl="8">
      <w:start w:val="1"/>
      <w:numFmt w:val="decimal"/>
      <w:isLgl/>
      <w:lvlText w:val="%1.%2.%3.%4.%5.%6.%7.%8.%9."/>
      <w:lvlJc w:val="left"/>
      <w:pPr>
        <w:ind w:left="1480" w:hanging="1440"/>
      </w:pPr>
      <w:rPr>
        <w:rFonts w:cs="Times New Roman"/>
      </w:rPr>
    </w:lvl>
  </w:abstractNum>
  <w:abstractNum w:abstractNumId="8">
    <w:nsid w:val="13FD1507"/>
    <w:multiLevelType w:val="singleLevel"/>
    <w:tmpl w:val="BB6CC93E"/>
    <w:lvl w:ilvl="0">
      <w:start w:val="14"/>
      <w:numFmt w:val="decimal"/>
      <w:lvlText w:val="2.4.%1."/>
      <w:legacy w:legacy="1" w:legacySpace="0" w:legacyIndent="724"/>
      <w:lvlJc w:val="left"/>
      <w:pPr>
        <w:ind w:left="0" w:firstLine="0"/>
      </w:pPr>
      <w:rPr>
        <w:rFonts w:ascii="Times New Roman" w:hAnsi="Times New Roman" w:cs="Times New Roman" w:hint="default"/>
      </w:rPr>
    </w:lvl>
  </w:abstractNum>
  <w:abstractNum w:abstractNumId="9">
    <w:nsid w:val="14121AA0"/>
    <w:multiLevelType w:val="singleLevel"/>
    <w:tmpl w:val="348C46F0"/>
    <w:lvl w:ilvl="0">
      <w:start w:val="8"/>
      <w:numFmt w:val="decimal"/>
      <w:lvlText w:val="3.2.%1."/>
      <w:legacy w:legacy="1" w:legacySpace="0" w:legacyIndent="710"/>
      <w:lvlJc w:val="left"/>
      <w:pPr>
        <w:ind w:left="0" w:firstLine="0"/>
      </w:pPr>
      <w:rPr>
        <w:rFonts w:ascii="Times New Roman" w:hAnsi="Times New Roman" w:cs="Times New Roman" w:hint="default"/>
      </w:rPr>
    </w:lvl>
  </w:abstractNum>
  <w:abstractNum w:abstractNumId="10">
    <w:nsid w:val="1BA947CF"/>
    <w:multiLevelType w:val="singleLevel"/>
    <w:tmpl w:val="31222F48"/>
    <w:lvl w:ilvl="0">
      <w:start w:val="6"/>
      <w:numFmt w:val="decimal"/>
      <w:lvlText w:val="%1."/>
      <w:legacy w:legacy="1" w:legacySpace="0" w:legacyIndent="298"/>
      <w:lvlJc w:val="left"/>
      <w:pPr>
        <w:ind w:left="0" w:firstLine="0"/>
      </w:pPr>
      <w:rPr>
        <w:rFonts w:ascii="Times New Roman" w:hAnsi="Times New Roman" w:cs="Times New Roman" w:hint="default"/>
      </w:rPr>
    </w:lvl>
  </w:abstractNum>
  <w:abstractNum w:abstractNumId="11">
    <w:nsid w:val="1CA34C40"/>
    <w:multiLevelType w:val="singleLevel"/>
    <w:tmpl w:val="D4B47F66"/>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12">
    <w:nsid w:val="1E5C5874"/>
    <w:multiLevelType w:val="singleLevel"/>
    <w:tmpl w:val="47B667E8"/>
    <w:lvl w:ilvl="0">
      <w:start w:val="13"/>
      <w:numFmt w:val="decimal"/>
      <w:lvlText w:val="3.6.%1."/>
      <w:legacy w:legacy="1" w:legacySpace="0" w:legacyIndent="725"/>
      <w:lvlJc w:val="left"/>
      <w:pPr>
        <w:ind w:left="0" w:firstLine="0"/>
      </w:pPr>
      <w:rPr>
        <w:rFonts w:ascii="Times New Roman" w:hAnsi="Times New Roman" w:cs="Times New Roman" w:hint="default"/>
      </w:rPr>
    </w:lvl>
  </w:abstractNum>
  <w:abstractNum w:abstractNumId="13">
    <w:nsid w:val="23577D59"/>
    <w:multiLevelType w:val="singleLevel"/>
    <w:tmpl w:val="07661726"/>
    <w:lvl w:ilvl="0">
      <w:start w:val="3"/>
      <w:numFmt w:val="decimal"/>
      <w:lvlText w:val="4.3.%1."/>
      <w:legacy w:legacy="1" w:legacySpace="0" w:legacyIndent="600"/>
      <w:lvlJc w:val="left"/>
      <w:pPr>
        <w:ind w:left="0" w:firstLine="0"/>
      </w:pPr>
      <w:rPr>
        <w:rFonts w:ascii="Times New Roman" w:hAnsi="Times New Roman" w:cs="Times New Roman" w:hint="default"/>
      </w:rPr>
    </w:lvl>
  </w:abstractNum>
  <w:abstractNum w:abstractNumId="14">
    <w:nsid w:val="247A09A1"/>
    <w:multiLevelType w:val="singleLevel"/>
    <w:tmpl w:val="3E76A8B6"/>
    <w:lvl w:ilvl="0">
      <w:start w:val="1"/>
      <w:numFmt w:val="decimal"/>
      <w:lvlText w:val="7.%1."/>
      <w:legacy w:legacy="1" w:legacySpace="0" w:legacyIndent="490"/>
      <w:lvlJc w:val="left"/>
      <w:pPr>
        <w:ind w:left="0" w:firstLine="0"/>
      </w:pPr>
      <w:rPr>
        <w:rFonts w:ascii="Times New Roman" w:hAnsi="Times New Roman" w:cs="Times New Roman" w:hint="default"/>
      </w:rPr>
    </w:lvl>
  </w:abstractNum>
  <w:abstractNum w:abstractNumId="15">
    <w:nsid w:val="281A1924"/>
    <w:multiLevelType w:val="singleLevel"/>
    <w:tmpl w:val="83C6E320"/>
    <w:lvl w:ilvl="0">
      <w:start w:val="6"/>
      <w:numFmt w:val="decimal"/>
      <w:lvlText w:val="3.4.%1."/>
      <w:legacy w:legacy="1" w:legacySpace="0" w:legacyIndent="600"/>
      <w:lvlJc w:val="left"/>
      <w:pPr>
        <w:ind w:left="0" w:firstLine="0"/>
      </w:pPr>
      <w:rPr>
        <w:rFonts w:ascii="Times New Roman" w:hAnsi="Times New Roman" w:cs="Times New Roman" w:hint="default"/>
      </w:rPr>
    </w:lvl>
  </w:abstractNum>
  <w:abstractNum w:abstractNumId="16">
    <w:nsid w:val="2A3149EF"/>
    <w:multiLevelType w:val="singleLevel"/>
    <w:tmpl w:val="5866A6E0"/>
    <w:lvl w:ilvl="0">
      <w:start w:val="9"/>
      <w:numFmt w:val="decimal"/>
      <w:lvlText w:val="3.3.%1."/>
      <w:legacy w:legacy="1" w:legacySpace="0" w:legacyIndent="715"/>
      <w:lvlJc w:val="left"/>
      <w:pPr>
        <w:ind w:left="0" w:firstLine="0"/>
      </w:pPr>
      <w:rPr>
        <w:rFonts w:ascii="Times New Roman" w:hAnsi="Times New Roman" w:cs="Times New Roman" w:hint="default"/>
      </w:rPr>
    </w:lvl>
  </w:abstractNum>
  <w:abstractNum w:abstractNumId="17">
    <w:nsid w:val="2B4939B0"/>
    <w:multiLevelType w:val="singleLevel"/>
    <w:tmpl w:val="94E233F0"/>
    <w:lvl w:ilvl="0">
      <w:start w:val="13"/>
      <w:numFmt w:val="decimal"/>
      <w:lvlText w:val="3.3.%1."/>
      <w:legacy w:legacy="1" w:legacySpace="0" w:legacyIndent="725"/>
      <w:lvlJc w:val="left"/>
      <w:pPr>
        <w:ind w:left="0" w:firstLine="0"/>
      </w:pPr>
      <w:rPr>
        <w:rFonts w:ascii="Times New Roman" w:hAnsi="Times New Roman" w:cs="Times New Roman" w:hint="default"/>
      </w:rPr>
    </w:lvl>
  </w:abstractNum>
  <w:abstractNum w:abstractNumId="18">
    <w:nsid w:val="2C3B1D05"/>
    <w:multiLevelType w:val="singleLevel"/>
    <w:tmpl w:val="F006DFE6"/>
    <w:lvl w:ilvl="0">
      <w:start w:val="10"/>
      <w:numFmt w:val="decimal"/>
      <w:lvlText w:val="2.1.%1."/>
      <w:legacy w:legacy="1" w:legacySpace="0" w:legacyIndent="797"/>
      <w:lvlJc w:val="left"/>
      <w:pPr>
        <w:ind w:left="0" w:firstLine="0"/>
      </w:pPr>
      <w:rPr>
        <w:rFonts w:ascii="Times New Roman" w:hAnsi="Times New Roman" w:cs="Times New Roman" w:hint="default"/>
      </w:rPr>
    </w:lvl>
  </w:abstractNum>
  <w:abstractNum w:abstractNumId="19">
    <w:nsid w:val="2CAC6E27"/>
    <w:multiLevelType w:val="singleLevel"/>
    <w:tmpl w:val="2216EA70"/>
    <w:lvl w:ilvl="0">
      <w:start w:val="6"/>
      <w:numFmt w:val="decimal"/>
      <w:lvlText w:val="2.1.%1."/>
      <w:legacy w:legacy="1" w:legacySpace="0" w:legacyIndent="639"/>
      <w:lvlJc w:val="left"/>
      <w:pPr>
        <w:ind w:left="0" w:firstLine="0"/>
      </w:pPr>
      <w:rPr>
        <w:rFonts w:ascii="Times New Roman" w:hAnsi="Times New Roman" w:cs="Times New Roman" w:hint="default"/>
      </w:rPr>
    </w:lvl>
  </w:abstractNum>
  <w:abstractNum w:abstractNumId="20">
    <w:nsid w:val="312A45A9"/>
    <w:multiLevelType w:val="singleLevel"/>
    <w:tmpl w:val="30242A2A"/>
    <w:lvl w:ilvl="0">
      <w:start w:val="5"/>
      <w:numFmt w:val="decimal"/>
      <w:lvlText w:val="3.5.%1."/>
      <w:legacy w:legacy="1" w:legacySpace="0" w:legacyIndent="605"/>
      <w:lvlJc w:val="left"/>
      <w:pPr>
        <w:ind w:left="0" w:firstLine="0"/>
      </w:pPr>
      <w:rPr>
        <w:rFonts w:ascii="Times New Roman" w:hAnsi="Times New Roman" w:cs="Times New Roman" w:hint="default"/>
      </w:rPr>
    </w:lvl>
  </w:abstractNum>
  <w:abstractNum w:abstractNumId="21">
    <w:nsid w:val="3AF34F03"/>
    <w:multiLevelType w:val="singleLevel"/>
    <w:tmpl w:val="F49222FC"/>
    <w:lvl w:ilvl="0">
      <w:start w:val="18"/>
      <w:numFmt w:val="decimal"/>
      <w:lvlText w:val="3.4.%1."/>
      <w:legacy w:legacy="1" w:legacySpace="0" w:legacyIndent="720"/>
      <w:lvlJc w:val="left"/>
      <w:pPr>
        <w:ind w:left="0" w:firstLine="0"/>
      </w:pPr>
      <w:rPr>
        <w:rFonts w:ascii="Times New Roman" w:hAnsi="Times New Roman" w:cs="Times New Roman" w:hint="default"/>
      </w:rPr>
    </w:lvl>
  </w:abstractNum>
  <w:abstractNum w:abstractNumId="22">
    <w:nsid w:val="3D022F31"/>
    <w:multiLevelType w:val="singleLevel"/>
    <w:tmpl w:val="2E1C56FC"/>
    <w:lvl w:ilvl="0">
      <w:start w:val="6"/>
      <w:numFmt w:val="decimal"/>
      <w:lvlText w:val="4.3.%1."/>
      <w:legacy w:legacy="1" w:legacySpace="0" w:legacyIndent="720"/>
      <w:lvlJc w:val="left"/>
      <w:pPr>
        <w:ind w:left="0" w:firstLine="0"/>
      </w:pPr>
      <w:rPr>
        <w:rFonts w:ascii="Times New Roman" w:hAnsi="Times New Roman" w:cs="Times New Roman" w:hint="default"/>
      </w:rPr>
    </w:lvl>
  </w:abstractNum>
  <w:abstractNum w:abstractNumId="23">
    <w:nsid w:val="4909191C"/>
    <w:multiLevelType w:val="singleLevel"/>
    <w:tmpl w:val="E2300B28"/>
    <w:lvl w:ilvl="0">
      <w:start w:val="12"/>
      <w:numFmt w:val="decimal"/>
      <w:lvlText w:val="4.3.%1."/>
      <w:legacy w:legacy="1" w:legacySpace="0" w:legacyIndent="720"/>
      <w:lvlJc w:val="left"/>
      <w:pPr>
        <w:ind w:left="0" w:firstLine="0"/>
      </w:pPr>
      <w:rPr>
        <w:rFonts w:ascii="Times New Roman" w:hAnsi="Times New Roman" w:cs="Times New Roman" w:hint="default"/>
      </w:rPr>
    </w:lvl>
  </w:abstractNum>
  <w:abstractNum w:abstractNumId="24">
    <w:nsid w:val="4AC23178"/>
    <w:multiLevelType w:val="singleLevel"/>
    <w:tmpl w:val="182825D0"/>
    <w:lvl w:ilvl="0">
      <w:start w:val="3"/>
      <w:numFmt w:val="decimal"/>
      <w:lvlText w:val="4.2.%1."/>
      <w:legacy w:legacy="1" w:legacySpace="0" w:legacyIndent="605"/>
      <w:lvlJc w:val="left"/>
      <w:pPr>
        <w:ind w:left="0" w:firstLine="0"/>
      </w:pPr>
      <w:rPr>
        <w:rFonts w:ascii="Times New Roman" w:hAnsi="Times New Roman" w:cs="Times New Roman" w:hint="default"/>
      </w:rPr>
    </w:lvl>
  </w:abstractNum>
  <w:abstractNum w:abstractNumId="25">
    <w:nsid w:val="4EA54699"/>
    <w:multiLevelType w:val="singleLevel"/>
    <w:tmpl w:val="5332F508"/>
    <w:lvl w:ilvl="0">
      <w:start w:val="17"/>
      <w:numFmt w:val="decimal"/>
      <w:lvlText w:val="2.1.%1."/>
      <w:legacy w:legacy="1" w:legacySpace="0" w:legacyIndent="758"/>
      <w:lvlJc w:val="left"/>
      <w:pPr>
        <w:ind w:left="0" w:firstLine="0"/>
      </w:pPr>
      <w:rPr>
        <w:rFonts w:ascii="Times New Roman" w:hAnsi="Times New Roman" w:cs="Times New Roman" w:hint="default"/>
      </w:rPr>
    </w:lvl>
  </w:abstractNum>
  <w:abstractNum w:abstractNumId="26">
    <w:nsid w:val="50D83BE5"/>
    <w:multiLevelType w:val="singleLevel"/>
    <w:tmpl w:val="011288B6"/>
    <w:lvl w:ilvl="0">
      <w:start w:val="4"/>
      <w:numFmt w:val="decimal"/>
      <w:lvlText w:val="2.1.%1."/>
      <w:legacy w:legacy="1" w:legacySpace="0" w:legacyIndent="605"/>
      <w:lvlJc w:val="left"/>
      <w:pPr>
        <w:ind w:left="0" w:firstLine="0"/>
      </w:pPr>
      <w:rPr>
        <w:rFonts w:ascii="Times New Roman" w:hAnsi="Times New Roman" w:cs="Times New Roman" w:hint="default"/>
      </w:rPr>
    </w:lvl>
  </w:abstractNum>
  <w:abstractNum w:abstractNumId="27">
    <w:nsid w:val="580F78BA"/>
    <w:multiLevelType w:val="multilevel"/>
    <w:tmpl w:val="D92286F4"/>
    <w:lvl w:ilvl="0">
      <w:start w:val="1"/>
      <w:numFmt w:val="decimal"/>
      <w:lvlText w:val="%1."/>
      <w:legacy w:legacy="1" w:legacySpace="0" w:legacyIndent="298"/>
      <w:lvlJc w:val="left"/>
      <w:pPr>
        <w:ind w:left="0" w:firstLine="0"/>
      </w:pPr>
      <w:rPr>
        <w:rFonts w:ascii="Times New Roman" w:hAnsi="Times New Roman" w:cs="Times New Roman" w:hint="default"/>
      </w:rPr>
    </w:lvl>
    <w:lvl w:ilvl="1">
      <w:start w:val="1"/>
      <w:numFmt w:val="decimal"/>
      <w:isLgl/>
      <w:lvlText w:val="%1.%2."/>
      <w:lvlJc w:val="left"/>
      <w:pPr>
        <w:ind w:left="360" w:hanging="360"/>
      </w:pPr>
      <w:rPr>
        <w:rFonts w:eastAsia="Times New Roman" w:cs="Times New Roman"/>
      </w:rPr>
    </w:lvl>
    <w:lvl w:ilvl="2">
      <w:start w:val="1"/>
      <w:numFmt w:val="decimal"/>
      <w:isLgl/>
      <w:lvlText w:val="%1.%2.%3."/>
      <w:lvlJc w:val="left"/>
      <w:pPr>
        <w:ind w:left="720" w:hanging="720"/>
      </w:pPr>
      <w:rPr>
        <w:rFonts w:eastAsia="Times New Roman" w:cs="Times New Roman"/>
      </w:rPr>
    </w:lvl>
    <w:lvl w:ilvl="3">
      <w:start w:val="1"/>
      <w:numFmt w:val="decimal"/>
      <w:isLgl/>
      <w:lvlText w:val="%1.%2.%3.%4."/>
      <w:lvlJc w:val="left"/>
      <w:pPr>
        <w:ind w:left="720" w:hanging="720"/>
      </w:pPr>
      <w:rPr>
        <w:rFonts w:eastAsia="Times New Roman" w:cs="Times New Roman"/>
      </w:rPr>
    </w:lvl>
    <w:lvl w:ilvl="4">
      <w:start w:val="1"/>
      <w:numFmt w:val="decimal"/>
      <w:isLgl/>
      <w:lvlText w:val="%1.%2.%3.%4.%5."/>
      <w:lvlJc w:val="left"/>
      <w:pPr>
        <w:ind w:left="1080" w:hanging="1080"/>
      </w:pPr>
      <w:rPr>
        <w:rFonts w:eastAsia="Times New Roman" w:cs="Times New Roman"/>
      </w:rPr>
    </w:lvl>
    <w:lvl w:ilvl="5">
      <w:start w:val="1"/>
      <w:numFmt w:val="decimal"/>
      <w:isLgl/>
      <w:lvlText w:val="%1.%2.%3.%4.%5.%6."/>
      <w:lvlJc w:val="left"/>
      <w:pPr>
        <w:ind w:left="1080" w:hanging="1080"/>
      </w:pPr>
      <w:rPr>
        <w:rFonts w:eastAsia="Times New Roman" w:cs="Times New Roman"/>
      </w:rPr>
    </w:lvl>
    <w:lvl w:ilvl="6">
      <w:start w:val="1"/>
      <w:numFmt w:val="decimal"/>
      <w:isLgl/>
      <w:lvlText w:val="%1.%2.%3.%4.%5.%6.%7."/>
      <w:lvlJc w:val="left"/>
      <w:pPr>
        <w:ind w:left="1440" w:hanging="1440"/>
      </w:pPr>
      <w:rPr>
        <w:rFonts w:eastAsia="Times New Roman" w:cs="Times New Roman"/>
      </w:rPr>
    </w:lvl>
    <w:lvl w:ilvl="7">
      <w:start w:val="1"/>
      <w:numFmt w:val="decimal"/>
      <w:isLgl/>
      <w:lvlText w:val="%1.%2.%3.%4.%5.%6.%7.%8."/>
      <w:lvlJc w:val="left"/>
      <w:pPr>
        <w:ind w:left="1440" w:hanging="1440"/>
      </w:pPr>
      <w:rPr>
        <w:rFonts w:eastAsia="Times New Roman" w:cs="Times New Roman"/>
      </w:rPr>
    </w:lvl>
    <w:lvl w:ilvl="8">
      <w:start w:val="1"/>
      <w:numFmt w:val="decimal"/>
      <w:isLgl/>
      <w:lvlText w:val="%1.%2.%3.%4.%5.%6.%7.%8.%9."/>
      <w:lvlJc w:val="left"/>
      <w:pPr>
        <w:ind w:left="1800" w:hanging="1800"/>
      </w:pPr>
      <w:rPr>
        <w:rFonts w:eastAsia="Times New Roman" w:cs="Times New Roman"/>
      </w:rPr>
    </w:lvl>
  </w:abstractNum>
  <w:abstractNum w:abstractNumId="28">
    <w:nsid w:val="598636A5"/>
    <w:multiLevelType w:val="singleLevel"/>
    <w:tmpl w:val="28EEBC14"/>
    <w:lvl w:ilvl="0">
      <w:start w:val="17"/>
      <w:numFmt w:val="decimal"/>
      <w:lvlText w:val="3.6.%1."/>
      <w:legacy w:legacy="1" w:legacySpace="0" w:legacyIndent="821"/>
      <w:lvlJc w:val="left"/>
      <w:pPr>
        <w:ind w:left="0" w:firstLine="0"/>
      </w:pPr>
      <w:rPr>
        <w:rFonts w:ascii="Times New Roman" w:hAnsi="Times New Roman" w:cs="Times New Roman" w:hint="default"/>
      </w:rPr>
    </w:lvl>
  </w:abstractNum>
  <w:abstractNum w:abstractNumId="29">
    <w:nsid w:val="5AF779EA"/>
    <w:multiLevelType w:val="singleLevel"/>
    <w:tmpl w:val="CA1059E4"/>
    <w:lvl w:ilvl="0">
      <w:start w:val="2"/>
      <w:numFmt w:val="decimal"/>
      <w:lvlText w:val="3.2.%1."/>
      <w:legacy w:legacy="1" w:legacySpace="0" w:legacyIndent="600"/>
      <w:lvlJc w:val="left"/>
      <w:pPr>
        <w:ind w:left="0" w:firstLine="0"/>
      </w:pPr>
      <w:rPr>
        <w:rFonts w:ascii="Times New Roman" w:hAnsi="Times New Roman" w:cs="Times New Roman" w:hint="default"/>
      </w:rPr>
    </w:lvl>
  </w:abstractNum>
  <w:abstractNum w:abstractNumId="30">
    <w:nsid w:val="5AF83835"/>
    <w:multiLevelType w:val="singleLevel"/>
    <w:tmpl w:val="2D882D14"/>
    <w:lvl w:ilvl="0">
      <w:start w:val="10"/>
      <w:numFmt w:val="decimal"/>
      <w:lvlText w:val="3.2.%1."/>
      <w:legacy w:legacy="1" w:legacySpace="0" w:legacyIndent="720"/>
      <w:lvlJc w:val="left"/>
      <w:pPr>
        <w:ind w:left="0" w:firstLine="0"/>
      </w:pPr>
      <w:rPr>
        <w:rFonts w:ascii="Times New Roman" w:hAnsi="Times New Roman" w:cs="Times New Roman" w:hint="default"/>
      </w:rPr>
    </w:lvl>
  </w:abstractNum>
  <w:abstractNum w:abstractNumId="31">
    <w:nsid w:val="5CDC358E"/>
    <w:multiLevelType w:val="singleLevel"/>
    <w:tmpl w:val="870C3B28"/>
    <w:lvl w:ilvl="0">
      <w:start w:val="2"/>
      <w:numFmt w:val="decimal"/>
      <w:lvlText w:val="3.7.%1."/>
      <w:legacy w:legacy="1" w:legacySpace="0" w:legacyIndent="634"/>
      <w:lvlJc w:val="left"/>
      <w:pPr>
        <w:ind w:left="0" w:firstLine="0"/>
      </w:pPr>
      <w:rPr>
        <w:rFonts w:ascii="Times New Roman" w:hAnsi="Times New Roman" w:cs="Times New Roman" w:hint="default"/>
      </w:rPr>
    </w:lvl>
  </w:abstractNum>
  <w:abstractNum w:abstractNumId="32">
    <w:nsid w:val="5CDE7C7A"/>
    <w:multiLevelType w:val="singleLevel"/>
    <w:tmpl w:val="3C9C9C22"/>
    <w:lvl w:ilvl="0">
      <w:start w:val="11"/>
      <w:numFmt w:val="decimal"/>
      <w:lvlText w:val="3.6.%1."/>
      <w:legacy w:legacy="1" w:legacySpace="0" w:legacyIndent="830"/>
      <w:lvlJc w:val="left"/>
      <w:pPr>
        <w:ind w:left="0" w:firstLine="0"/>
      </w:pPr>
      <w:rPr>
        <w:rFonts w:ascii="Times New Roman" w:hAnsi="Times New Roman" w:cs="Times New Roman" w:hint="default"/>
      </w:rPr>
    </w:lvl>
  </w:abstractNum>
  <w:abstractNum w:abstractNumId="33">
    <w:nsid w:val="5DEB4E2D"/>
    <w:multiLevelType w:val="singleLevel"/>
    <w:tmpl w:val="D4AC5EDE"/>
    <w:lvl w:ilvl="0">
      <w:start w:val="2"/>
      <w:numFmt w:val="decimal"/>
      <w:lvlText w:val="3.3.%1."/>
      <w:legacy w:legacy="1" w:legacySpace="0" w:legacyIndent="634"/>
      <w:lvlJc w:val="left"/>
      <w:pPr>
        <w:ind w:left="0" w:firstLine="0"/>
      </w:pPr>
      <w:rPr>
        <w:rFonts w:ascii="Times New Roman" w:hAnsi="Times New Roman" w:cs="Times New Roman" w:hint="default"/>
      </w:rPr>
    </w:lvl>
  </w:abstractNum>
  <w:abstractNum w:abstractNumId="34">
    <w:nsid w:val="60653C0E"/>
    <w:multiLevelType w:val="singleLevel"/>
    <w:tmpl w:val="317267C2"/>
    <w:lvl w:ilvl="0">
      <w:start w:val="7"/>
      <w:numFmt w:val="decimal"/>
      <w:lvlText w:val="2.3.%1."/>
      <w:legacy w:legacy="1" w:legacySpace="0" w:legacyIndent="624"/>
      <w:lvlJc w:val="left"/>
      <w:pPr>
        <w:ind w:left="0" w:firstLine="0"/>
      </w:pPr>
      <w:rPr>
        <w:rFonts w:ascii="Times New Roman" w:hAnsi="Times New Roman" w:cs="Times New Roman" w:hint="default"/>
      </w:rPr>
    </w:lvl>
  </w:abstractNum>
  <w:abstractNum w:abstractNumId="35">
    <w:nsid w:val="66E77D15"/>
    <w:multiLevelType w:val="multilevel"/>
    <w:tmpl w:val="A0067012"/>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6">
    <w:nsid w:val="6928745B"/>
    <w:multiLevelType w:val="singleLevel"/>
    <w:tmpl w:val="267E13F4"/>
    <w:lvl w:ilvl="0">
      <w:start w:val="19"/>
      <w:numFmt w:val="decimal"/>
      <w:lvlText w:val="3.6.%1."/>
      <w:legacy w:legacy="1" w:legacySpace="0" w:legacyIndent="720"/>
      <w:lvlJc w:val="left"/>
      <w:pPr>
        <w:ind w:left="0" w:firstLine="0"/>
      </w:pPr>
      <w:rPr>
        <w:rFonts w:ascii="Times New Roman" w:hAnsi="Times New Roman" w:cs="Times New Roman" w:hint="default"/>
      </w:rPr>
    </w:lvl>
  </w:abstractNum>
  <w:abstractNum w:abstractNumId="37">
    <w:nsid w:val="6B2250D1"/>
    <w:multiLevelType w:val="singleLevel"/>
    <w:tmpl w:val="33CECA9E"/>
    <w:lvl w:ilvl="0">
      <w:start w:val="5"/>
      <w:numFmt w:val="decimal"/>
      <w:lvlText w:val="3.7.%1."/>
      <w:legacy w:legacy="1" w:legacySpace="0" w:legacyIndent="634"/>
      <w:lvlJc w:val="left"/>
      <w:pPr>
        <w:ind w:left="0" w:firstLine="0"/>
      </w:pPr>
      <w:rPr>
        <w:rFonts w:ascii="Times New Roman" w:hAnsi="Times New Roman" w:cs="Times New Roman" w:hint="default"/>
      </w:rPr>
    </w:lvl>
  </w:abstractNum>
  <w:abstractNum w:abstractNumId="38">
    <w:nsid w:val="6E0D2548"/>
    <w:multiLevelType w:val="singleLevel"/>
    <w:tmpl w:val="E132EB14"/>
    <w:lvl w:ilvl="0">
      <w:start w:val="1"/>
      <w:numFmt w:val="decimal"/>
      <w:lvlText w:val="3.1.%1."/>
      <w:legacy w:legacy="1" w:legacySpace="0" w:legacyIndent="600"/>
      <w:lvlJc w:val="left"/>
      <w:pPr>
        <w:ind w:left="0" w:firstLine="0"/>
      </w:pPr>
      <w:rPr>
        <w:rFonts w:ascii="Times New Roman" w:hAnsi="Times New Roman" w:cs="Times New Roman" w:hint="default"/>
      </w:rPr>
    </w:lvl>
  </w:abstractNum>
  <w:abstractNum w:abstractNumId="39">
    <w:nsid w:val="71807ED3"/>
    <w:multiLevelType w:val="singleLevel"/>
    <w:tmpl w:val="650AC202"/>
    <w:lvl w:ilvl="0">
      <w:start w:val="18"/>
      <w:numFmt w:val="decimal"/>
      <w:lvlText w:val="3.3.%1."/>
      <w:legacy w:legacy="1" w:legacySpace="0" w:legacyIndent="720"/>
      <w:lvlJc w:val="left"/>
      <w:pPr>
        <w:ind w:left="0" w:firstLine="0"/>
      </w:pPr>
      <w:rPr>
        <w:rFonts w:ascii="Times New Roman" w:hAnsi="Times New Roman" w:cs="Times New Roman" w:hint="default"/>
      </w:rPr>
    </w:lvl>
  </w:abstractNum>
  <w:abstractNum w:abstractNumId="40">
    <w:nsid w:val="73D6306E"/>
    <w:multiLevelType w:val="singleLevel"/>
    <w:tmpl w:val="71B00C3A"/>
    <w:lvl w:ilvl="0">
      <w:start w:val="6"/>
      <w:numFmt w:val="decimal"/>
      <w:lvlText w:val="3.3.%1."/>
      <w:legacy w:legacy="1" w:legacySpace="0" w:legacyIndent="619"/>
      <w:lvlJc w:val="left"/>
      <w:pPr>
        <w:ind w:left="0" w:firstLine="0"/>
      </w:pPr>
      <w:rPr>
        <w:rFonts w:ascii="Times New Roman" w:hAnsi="Times New Roman" w:cs="Times New Roman" w:hint="default"/>
      </w:rPr>
    </w:lvl>
  </w:abstractNum>
  <w:abstractNum w:abstractNumId="41">
    <w:nsid w:val="77107C6C"/>
    <w:multiLevelType w:val="singleLevel"/>
    <w:tmpl w:val="3E76A8D8"/>
    <w:lvl w:ilvl="0">
      <w:start w:val="1"/>
      <w:numFmt w:val="decimal"/>
      <w:lvlText w:val="2.2.%1."/>
      <w:legacy w:legacy="1" w:legacySpace="0" w:legacyIndent="629"/>
      <w:lvlJc w:val="left"/>
      <w:pPr>
        <w:ind w:left="0" w:firstLine="0"/>
      </w:pPr>
      <w:rPr>
        <w:rFonts w:ascii="Times New Roman" w:hAnsi="Times New Roman" w:cs="Times New Roman" w:hint="default"/>
      </w:rPr>
    </w:lvl>
  </w:abstractNum>
  <w:abstractNum w:abstractNumId="42">
    <w:nsid w:val="78854E8F"/>
    <w:multiLevelType w:val="singleLevel"/>
    <w:tmpl w:val="326A9572"/>
    <w:lvl w:ilvl="0">
      <w:start w:val="1"/>
      <w:numFmt w:val="decimal"/>
      <w:lvlText w:val="2.1.%1."/>
      <w:legacy w:legacy="1" w:legacySpace="0" w:legacyIndent="605"/>
      <w:lvlJc w:val="left"/>
      <w:pPr>
        <w:ind w:left="0" w:firstLine="0"/>
      </w:pPr>
      <w:rPr>
        <w:rFonts w:ascii="Times New Roman" w:hAnsi="Times New Roman" w:cs="Times New Roman" w:hint="default"/>
      </w:rPr>
    </w:lvl>
  </w:abstractNum>
  <w:abstractNum w:abstractNumId="43">
    <w:nsid w:val="78B17262"/>
    <w:multiLevelType w:val="singleLevel"/>
    <w:tmpl w:val="E63C3698"/>
    <w:lvl w:ilvl="0">
      <w:start w:val="14"/>
      <w:numFmt w:val="decimal"/>
      <w:lvlText w:val="3.1.%1."/>
      <w:legacy w:legacy="1" w:legacySpace="0" w:legacyIndent="720"/>
      <w:lvlJc w:val="left"/>
      <w:pPr>
        <w:ind w:left="0" w:firstLine="0"/>
      </w:pPr>
      <w:rPr>
        <w:rFonts w:ascii="Times New Roman" w:hAnsi="Times New Roman" w:cs="Times New Roman" w:hint="default"/>
      </w:rPr>
    </w:lvl>
  </w:abstractNum>
  <w:abstractNum w:abstractNumId="44">
    <w:nsid w:val="7B874865"/>
    <w:multiLevelType w:val="singleLevel"/>
    <w:tmpl w:val="0DF0086C"/>
    <w:lvl w:ilvl="0">
      <w:start w:val="12"/>
      <w:numFmt w:val="decimal"/>
      <w:lvlText w:val="3.4.%1."/>
      <w:legacy w:legacy="1" w:legacySpace="0" w:legacyIndent="720"/>
      <w:lvlJc w:val="left"/>
      <w:pPr>
        <w:ind w:left="0" w:firstLine="0"/>
      </w:pPr>
      <w:rPr>
        <w:rFonts w:ascii="Times New Roman" w:hAnsi="Times New Roman" w:cs="Times New Roman" w:hint="default"/>
      </w:rPr>
    </w:lvl>
  </w:abstractNum>
  <w:abstractNum w:abstractNumId="45">
    <w:nsid w:val="7BFA7B80"/>
    <w:multiLevelType w:val="singleLevel"/>
    <w:tmpl w:val="7484573C"/>
    <w:lvl w:ilvl="0">
      <w:start w:val="4"/>
      <w:numFmt w:val="decimal"/>
      <w:lvlText w:val="3.1.%1."/>
      <w:legacy w:legacy="1" w:legacySpace="0" w:legacyIndent="609"/>
      <w:lvlJc w:val="left"/>
      <w:pPr>
        <w:ind w:left="0" w:firstLine="0"/>
      </w:pPr>
      <w:rPr>
        <w:rFonts w:ascii="Times New Roman" w:hAnsi="Times New Roman" w:cs="Times New Roman" w:hint="default"/>
      </w:rPr>
    </w:lvl>
  </w:abstractNum>
  <w:num w:numId="1">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3">
    <w:abstractNumId w:val="42"/>
    <w:lvlOverride w:ilvl="0">
      <w:startOverride w:val="1"/>
    </w:lvlOverride>
  </w:num>
  <w:num w:numId="4">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6">
    <w:abstractNumId w:val="26"/>
    <w:lvlOverride w:ilvl="0">
      <w:startOverride w:val="4"/>
    </w:lvlOverride>
  </w:num>
  <w:num w:numId="7">
    <w:abstractNumId w:val="19"/>
    <w:lvlOverride w:ilvl="0">
      <w:startOverride w:val="6"/>
    </w:lvlOverride>
  </w:num>
  <w:num w:numId="8">
    <w:abstractNumId w:val="18"/>
    <w:lvlOverride w:ilvl="0">
      <w:startOverride w:val="10"/>
    </w:lvlOverride>
  </w:num>
  <w:num w:numId="9">
    <w:abstractNumId w:val="25"/>
    <w:lvlOverride w:ilvl="0">
      <w:startOverride w:val="17"/>
    </w:lvlOverride>
  </w:num>
  <w:num w:numId="10">
    <w:abstractNumId w:val="41"/>
    <w:lvlOverride w:ilvl="0">
      <w:startOverride w:val="1"/>
    </w:lvlOverride>
  </w:num>
  <w:num w:numId="11">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2">
    <w:abstractNumId w:val="3"/>
    <w:lvlOverride w:ilvl="0">
      <w:startOverride w:val="4"/>
    </w:lvlOverride>
  </w:num>
  <w:num w:numId="13">
    <w:abstractNumId w:val="34"/>
    <w:lvlOverride w:ilvl="0">
      <w:startOverride w:val="7"/>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5"/>
    </w:lvlOverride>
  </w:num>
  <w:num w:numId="16">
    <w:abstractNumId w:val="2"/>
    <w:lvlOverride w:ilvl="0">
      <w:startOverride w:val="7"/>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6"/>
    </w:lvlOverride>
  </w:num>
  <w:num w:numId="19">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0">
    <w:abstractNumId w:val="8"/>
    <w:lvlOverride w:ilvl="0">
      <w:startOverride w:val="14"/>
    </w:lvlOverride>
  </w:num>
  <w:num w:numId="21">
    <w:abstractNumId w:val="38"/>
    <w:lvlOverride w:ilvl="0">
      <w:startOverride w:val="1"/>
    </w:lvlOverride>
  </w:num>
  <w:num w:numId="22">
    <w:abstractNumId w:val="45"/>
    <w:lvlOverride w:ilvl="0">
      <w:startOverride w:val="4"/>
    </w:lvlOverride>
  </w:num>
  <w:num w:numId="23">
    <w:abstractNumId w:val="43"/>
    <w:lvlOverride w:ilvl="0">
      <w:startOverride w:val="14"/>
    </w:lvlOverride>
  </w:num>
  <w:num w:numId="24">
    <w:abstractNumId w:val="29"/>
    <w:lvlOverride w:ilvl="0">
      <w:startOverride w:val="2"/>
    </w:lvlOverride>
  </w:num>
  <w:num w:numId="25">
    <w:abstractNumId w:val="1"/>
    <w:lvlOverride w:ilvl="0">
      <w:startOverride w:val="6"/>
    </w:lvlOverride>
  </w:num>
  <w:num w:numId="26">
    <w:abstractNumId w:val="9"/>
    <w:lvlOverride w:ilvl="0">
      <w:startOverride w:val="8"/>
    </w:lvlOverride>
  </w:num>
  <w:num w:numId="27">
    <w:abstractNumId w:val="30"/>
    <w:lvlOverride w:ilvl="0">
      <w:startOverride w:val="10"/>
    </w:lvlOverride>
  </w:num>
  <w:num w:numId="28">
    <w:abstractNumId w:val="33"/>
    <w:lvlOverride w:ilvl="0">
      <w:startOverride w:val="2"/>
    </w:lvlOverride>
  </w:num>
  <w:num w:numId="29">
    <w:abstractNumId w:val="40"/>
    <w:lvlOverride w:ilvl="0">
      <w:startOverride w:val="6"/>
    </w:lvlOverride>
  </w:num>
  <w:num w:numId="30">
    <w:abstractNumId w:val="16"/>
    <w:lvlOverride w:ilvl="0">
      <w:startOverride w:val="9"/>
    </w:lvlOverride>
  </w:num>
  <w:num w:numId="31">
    <w:abstractNumId w:val="17"/>
    <w:lvlOverride w:ilvl="0">
      <w:startOverride w:val="13"/>
    </w:lvlOverride>
  </w:num>
  <w:num w:numId="32">
    <w:abstractNumId w:val="39"/>
    <w:lvlOverride w:ilvl="0">
      <w:startOverride w:val="18"/>
    </w:lvlOverride>
  </w:num>
  <w:num w:numId="33">
    <w:abstractNumId w:val="15"/>
    <w:lvlOverride w:ilvl="0">
      <w:startOverride w:val="6"/>
    </w:lvlOverride>
  </w:num>
  <w:num w:numId="34">
    <w:abstractNumId w:val="44"/>
    <w:lvlOverride w:ilvl="0">
      <w:startOverride w:val="12"/>
    </w:lvlOverride>
  </w:num>
  <w:num w:numId="35">
    <w:abstractNumId w:val="21"/>
    <w:lvlOverride w:ilvl="0">
      <w:startOverride w:val="18"/>
    </w:lvlOverride>
  </w:num>
  <w:num w:numId="36">
    <w:abstractNumId w:val="20"/>
    <w:lvlOverride w:ilvl="0">
      <w:startOverride w:val="5"/>
    </w:lvlOverride>
  </w:num>
  <w:num w:numId="37">
    <w:abstractNumId w:val="4"/>
    <w:lvlOverride w:ilvl="0">
      <w:startOverride w:val="6"/>
    </w:lvlOverride>
  </w:num>
  <w:num w:numId="38">
    <w:abstractNumId w:val="6"/>
    <w:lvlOverride w:ilvl="0">
      <w:startOverride w:val="8"/>
    </w:lvlOverride>
  </w:num>
  <w:num w:numId="39">
    <w:abstractNumId w:val="32"/>
    <w:lvlOverride w:ilvl="0">
      <w:startOverride w:val="11"/>
    </w:lvlOverride>
  </w:num>
  <w:num w:numId="40">
    <w:abstractNumId w:val="12"/>
    <w:lvlOverride w:ilvl="0">
      <w:startOverride w:val="13"/>
    </w:lvlOverride>
  </w:num>
  <w:num w:numId="41">
    <w:abstractNumId w:val="28"/>
    <w:lvlOverride w:ilvl="0">
      <w:startOverride w:val="17"/>
    </w:lvlOverride>
  </w:num>
  <w:num w:numId="42">
    <w:abstractNumId w:val="36"/>
    <w:lvlOverride w:ilvl="0">
      <w:startOverride w:val="19"/>
    </w:lvlOverride>
  </w:num>
  <w:num w:numId="43">
    <w:abstractNumId w:val="31"/>
    <w:lvlOverride w:ilvl="0">
      <w:startOverride w:val="2"/>
    </w:lvlOverride>
  </w:num>
  <w:num w:numId="44">
    <w:abstractNumId w:val="37"/>
    <w:lvlOverride w:ilvl="0">
      <w:startOverride w:val="5"/>
    </w:lvlOverride>
  </w:num>
  <w:num w:numId="45">
    <w:abstractNumId w:val="24"/>
    <w:lvlOverride w:ilvl="0">
      <w:startOverride w:val="3"/>
    </w:lvlOverride>
  </w:num>
  <w:num w:numId="46">
    <w:abstractNumId w:val="5"/>
    <w:lvlOverride w:ilvl="0">
      <w:startOverride w:val="8"/>
    </w:lvlOverride>
  </w:num>
  <w:num w:numId="47">
    <w:abstractNumId w:val="13"/>
    <w:lvlOverride w:ilvl="0">
      <w:startOverride w:val="3"/>
    </w:lvlOverride>
  </w:num>
  <w:num w:numId="48">
    <w:abstractNumId w:val="22"/>
    <w:lvlOverride w:ilvl="0">
      <w:startOverride w:val="6"/>
    </w:lvlOverride>
  </w:num>
  <w:num w:numId="49">
    <w:abstractNumId w:val="23"/>
    <w:lvlOverride w:ilvl="0">
      <w:startOverride w:val="12"/>
    </w:lvlOverride>
  </w:num>
  <w:num w:numId="50">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229"/>
    <w:rsid w:val="00101229"/>
    <w:rsid w:val="004A20FD"/>
    <w:rsid w:val="007242C9"/>
    <w:rsid w:val="00A23E77"/>
    <w:rsid w:val="00C10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2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101229"/>
    <w:pPr>
      <w:tabs>
        <w:tab w:val="right" w:leader="underscore" w:pos="9356"/>
      </w:tabs>
      <w:autoSpaceDE w:val="0"/>
      <w:autoSpaceDN w:val="0"/>
      <w:adjustRightInd w:val="0"/>
      <w:spacing w:after="0" w:line="360" w:lineRule="auto"/>
      <w:ind w:firstLine="567"/>
      <w:jc w:val="both"/>
    </w:pPr>
    <w:rPr>
      <w:rFonts w:ascii="Times New Roman" w:eastAsia="Times New Roman" w:hAnsi="Times New Roman" w:cs="Times New Roman"/>
      <w:color w:val="000000"/>
      <w:sz w:val="24"/>
      <w:szCs w:val="24"/>
      <w:lang w:eastAsia="ru-RU"/>
    </w:rPr>
  </w:style>
  <w:style w:type="character" w:customStyle="1" w:styleId="blk">
    <w:name w:val="blk"/>
    <w:rsid w:val="00101229"/>
  </w:style>
  <w:style w:type="paragraph" w:styleId="a3">
    <w:name w:val="Balloon Text"/>
    <w:basedOn w:val="a"/>
    <w:link w:val="a4"/>
    <w:uiPriority w:val="99"/>
    <w:semiHidden/>
    <w:unhideWhenUsed/>
    <w:rsid w:val="007242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42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295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57866/afe9c8bc93b61441d8add299564d0e4d4d3c79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9532</Words>
  <Characters>54337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2021-07-06T03:24:00Z</cp:lastPrinted>
  <dcterms:created xsi:type="dcterms:W3CDTF">2021-07-05T02:50:00Z</dcterms:created>
  <dcterms:modified xsi:type="dcterms:W3CDTF">2021-07-07T07:03:00Z</dcterms:modified>
</cp:coreProperties>
</file>